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BFFA3" w14:textId="4A7E7532" w:rsidR="637E2C5F" w:rsidRPr="00D25AEB" w:rsidRDefault="637E2C5F" w:rsidP="00D25AEB">
      <w:pPr>
        <w:pBdr>
          <w:bottom w:val="single" w:sz="4" w:space="1" w:color="auto"/>
        </w:pBdr>
        <w:rPr>
          <w:rFonts w:asciiTheme="majorHAnsi" w:hAnsiTheme="majorHAnsi" w:cstheme="majorHAnsi"/>
          <w:sz w:val="28"/>
          <w:szCs w:val="28"/>
        </w:rPr>
      </w:pPr>
      <w:r w:rsidRPr="00D25AEB">
        <w:rPr>
          <w:rFonts w:asciiTheme="majorHAnsi" w:eastAsia="Arial" w:hAnsiTheme="majorHAnsi" w:cstheme="majorHAnsi"/>
          <w:b/>
          <w:bCs/>
          <w:sz w:val="28"/>
          <w:szCs w:val="28"/>
        </w:rPr>
        <w:t>Automation Engineer</w:t>
      </w:r>
    </w:p>
    <w:p w14:paraId="1D0C0668" w14:textId="12A2FB27" w:rsidR="637E2C5F" w:rsidRPr="00D25AEB" w:rsidRDefault="637E2C5F" w:rsidP="637E2C5F">
      <w:pPr>
        <w:rPr>
          <w:rFonts w:asciiTheme="majorHAnsi" w:eastAsia="Arial" w:hAnsiTheme="majorHAnsi" w:cstheme="majorHAnsi"/>
          <w:b/>
          <w:bCs/>
          <w:sz w:val="20"/>
          <w:szCs w:val="20"/>
        </w:rPr>
      </w:pPr>
    </w:p>
    <w:p w14:paraId="2B048F25" w14:textId="66017357" w:rsidR="637E2C5F" w:rsidRPr="00D25AEB" w:rsidRDefault="637E2C5F">
      <w:pPr>
        <w:rPr>
          <w:rFonts w:asciiTheme="majorHAnsi" w:hAnsiTheme="majorHAnsi" w:cstheme="majorHAnsi"/>
          <w:b/>
        </w:rPr>
      </w:pPr>
      <w:r w:rsidRPr="00D25AEB">
        <w:rPr>
          <w:rFonts w:asciiTheme="majorHAnsi" w:eastAsia="Calibri" w:hAnsiTheme="majorHAnsi" w:cstheme="majorHAnsi"/>
          <w:b/>
        </w:rPr>
        <w:t>Job Description / Responsibilities:</w:t>
      </w:r>
    </w:p>
    <w:p w14:paraId="34E974F2" w14:textId="0D597487" w:rsidR="637E2C5F" w:rsidRPr="00D25AEB" w:rsidRDefault="637E2C5F">
      <w:pPr>
        <w:rPr>
          <w:rFonts w:asciiTheme="majorHAnsi" w:hAnsiTheme="majorHAnsi" w:cstheme="majorHAnsi"/>
        </w:rPr>
      </w:pPr>
      <w:r w:rsidRPr="00D25AEB">
        <w:rPr>
          <w:rFonts w:asciiTheme="majorHAnsi" w:eastAsia="Calibri" w:hAnsiTheme="majorHAnsi" w:cstheme="majorHAnsi"/>
        </w:rPr>
        <w:t xml:space="preserve"> </w:t>
      </w:r>
    </w:p>
    <w:p w14:paraId="05AB4FBA" w14:textId="601048E0" w:rsidR="637E2C5F" w:rsidRPr="00D25AEB" w:rsidRDefault="2F12ACE2">
      <w:pPr>
        <w:rPr>
          <w:rFonts w:asciiTheme="majorHAnsi" w:hAnsiTheme="majorHAnsi" w:cstheme="majorHAnsi"/>
        </w:rPr>
      </w:pPr>
      <w:r w:rsidRPr="00D25AEB">
        <w:rPr>
          <w:rFonts w:asciiTheme="majorHAnsi" w:eastAsia="Calibri" w:hAnsiTheme="majorHAnsi" w:cstheme="majorHAnsi"/>
        </w:rPr>
        <w:t xml:space="preserve">Join a fun team environment offering a flexible work schedule. As an automation engineer, you’ll be expected to become an expert in design, programming, troubleshooting, and project management. You’ll work with other team members to take projects from concept to completion managing all aspects of the project. Being able to keep projects within scope and cost, meeting deadlines and customer expectations will make you successful. </w:t>
      </w:r>
    </w:p>
    <w:p w14:paraId="6F902A3E" w14:textId="4F398EF1" w:rsidR="637E2C5F" w:rsidRPr="00D25AEB" w:rsidRDefault="637E2C5F">
      <w:pPr>
        <w:rPr>
          <w:rFonts w:asciiTheme="majorHAnsi" w:hAnsiTheme="majorHAnsi" w:cstheme="majorHAnsi"/>
        </w:rPr>
      </w:pPr>
      <w:r w:rsidRPr="00D25AEB">
        <w:rPr>
          <w:rFonts w:asciiTheme="majorHAnsi" w:eastAsia="Calibri" w:hAnsiTheme="majorHAnsi" w:cstheme="majorHAnsi"/>
        </w:rPr>
        <w:t xml:space="preserve"> </w:t>
      </w:r>
    </w:p>
    <w:p w14:paraId="091352F2" w14:textId="4F5ADFDF" w:rsidR="637E2C5F" w:rsidRPr="00D25AEB" w:rsidRDefault="637E2C5F" w:rsidP="637E2C5F">
      <w:pPr>
        <w:pStyle w:val="ListParagraph"/>
        <w:numPr>
          <w:ilvl w:val="0"/>
          <w:numId w:val="5"/>
        </w:numPr>
        <w:rPr>
          <w:rFonts w:asciiTheme="majorHAnsi" w:hAnsiTheme="majorHAnsi" w:cstheme="majorHAnsi"/>
        </w:rPr>
      </w:pPr>
      <w:r w:rsidRPr="00D25AEB">
        <w:rPr>
          <w:rFonts w:asciiTheme="majorHAnsi" w:eastAsia="Calibri" w:hAnsiTheme="majorHAnsi" w:cstheme="majorHAnsi"/>
        </w:rPr>
        <w:t>Create and maintain electrical schematics with AutoCAD Electrical</w:t>
      </w:r>
    </w:p>
    <w:p w14:paraId="2BAC9BBA" w14:textId="3E1594CE" w:rsidR="637E2C5F" w:rsidRPr="00D25AEB" w:rsidRDefault="637E2C5F" w:rsidP="637E2C5F">
      <w:pPr>
        <w:pStyle w:val="ListParagraph"/>
        <w:numPr>
          <w:ilvl w:val="0"/>
          <w:numId w:val="5"/>
        </w:numPr>
        <w:rPr>
          <w:rFonts w:asciiTheme="majorHAnsi" w:hAnsiTheme="majorHAnsi" w:cstheme="majorHAnsi"/>
        </w:rPr>
      </w:pPr>
      <w:r w:rsidRPr="00D25AEB">
        <w:rPr>
          <w:rFonts w:asciiTheme="majorHAnsi" w:eastAsia="Calibri" w:hAnsiTheme="majorHAnsi" w:cstheme="majorHAnsi"/>
        </w:rPr>
        <w:t>Create and maintain bills of materials</w:t>
      </w:r>
    </w:p>
    <w:p w14:paraId="37480C67" w14:textId="25C8E9BF" w:rsidR="637E2C5F" w:rsidRPr="00D25AEB" w:rsidRDefault="637E2C5F" w:rsidP="637E2C5F">
      <w:pPr>
        <w:pStyle w:val="ListParagraph"/>
        <w:numPr>
          <w:ilvl w:val="0"/>
          <w:numId w:val="5"/>
        </w:numPr>
        <w:rPr>
          <w:rFonts w:asciiTheme="majorHAnsi" w:hAnsiTheme="majorHAnsi" w:cstheme="majorHAnsi"/>
        </w:rPr>
      </w:pPr>
      <w:r w:rsidRPr="00D25AEB">
        <w:rPr>
          <w:rFonts w:asciiTheme="majorHAnsi" w:eastAsia="Calibri" w:hAnsiTheme="majorHAnsi" w:cstheme="majorHAnsi"/>
        </w:rPr>
        <w:t>Generate purchase orders, track shipments, receive parts, and process returns</w:t>
      </w:r>
    </w:p>
    <w:p w14:paraId="0FD4458A" w14:textId="111901AD" w:rsidR="637E2C5F" w:rsidRPr="00D25AEB" w:rsidRDefault="637E2C5F" w:rsidP="637E2C5F">
      <w:pPr>
        <w:pStyle w:val="ListParagraph"/>
        <w:numPr>
          <w:ilvl w:val="0"/>
          <w:numId w:val="5"/>
        </w:numPr>
        <w:rPr>
          <w:rFonts w:asciiTheme="majorHAnsi" w:hAnsiTheme="majorHAnsi" w:cstheme="majorHAnsi"/>
        </w:rPr>
      </w:pPr>
      <w:r w:rsidRPr="00D25AEB">
        <w:rPr>
          <w:rFonts w:asciiTheme="majorHAnsi" w:eastAsia="Calibri" w:hAnsiTheme="majorHAnsi" w:cstheme="majorHAnsi"/>
        </w:rPr>
        <w:t>Communicate with electricians and other engineers, and attend regular design meetings</w:t>
      </w:r>
    </w:p>
    <w:p w14:paraId="7C85AD08" w14:textId="03264820" w:rsidR="637E2C5F" w:rsidRPr="00D25AEB" w:rsidRDefault="637E2C5F" w:rsidP="637E2C5F">
      <w:pPr>
        <w:pStyle w:val="ListParagraph"/>
        <w:numPr>
          <w:ilvl w:val="0"/>
          <w:numId w:val="5"/>
        </w:numPr>
        <w:rPr>
          <w:rFonts w:asciiTheme="majorHAnsi" w:hAnsiTheme="majorHAnsi" w:cstheme="majorHAnsi"/>
        </w:rPr>
      </w:pPr>
      <w:r w:rsidRPr="00D25AEB">
        <w:rPr>
          <w:rFonts w:asciiTheme="majorHAnsi" w:eastAsia="Calibri" w:hAnsiTheme="majorHAnsi" w:cstheme="majorHAnsi"/>
        </w:rPr>
        <w:t>Interface with our customers to understand and outline their needs</w:t>
      </w:r>
    </w:p>
    <w:p w14:paraId="40D9F9BE" w14:textId="2F3422B7" w:rsidR="637E2C5F" w:rsidRPr="00D25AEB" w:rsidRDefault="637E2C5F" w:rsidP="637E2C5F">
      <w:pPr>
        <w:pStyle w:val="ListParagraph"/>
        <w:numPr>
          <w:ilvl w:val="0"/>
          <w:numId w:val="5"/>
        </w:numPr>
        <w:rPr>
          <w:rFonts w:asciiTheme="majorHAnsi" w:hAnsiTheme="majorHAnsi" w:cstheme="majorHAnsi"/>
        </w:rPr>
      </w:pPr>
      <w:r w:rsidRPr="00D25AEB">
        <w:rPr>
          <w:rFonts w:asciiTheme="majorHAnsi" w:eastAsia="Calibri" w:hAnsiTheme="majorHAnsi" w:cstheme="majorHAnsi"/>
        </w:rPr>
        <w:t>Program/runoff PLCs and HMIs (primarily Allen Bradley)</w:t>
      </w:r>
    </w:p>
    <w:p w14:paraId="5B32B7BD" w14:textId="4B4221BC" w:rsidR="637E2C5F" w:rsidRPr="00D25AEB" w:rsidRDefault="637E2C5F" w:rsidP="637E2C5F">
      <w:pPr>
        <w:pStyle w:val="ListParagraph"/>
        <w:numPr>
          <w:ilvl w:val="0"/>
          <w:numId w:val="5"/>
        </w:numPr>
        <w:rPr>
          <w:rFonts w:asciiTheme="majorHAnsi" w:hAnsiTheme="majorHAnsi" w:cstheme="majorHAnsi"/>
        </w:rPr>
      </w:pPr>
      <w:r w:rsidRPr="00D25AEB">
        <w:rPr>
          <w:rFonts w:asciiTheme="majorHAnsi" w:eastAsia="Calibri" w:hAnsiTheme="majorHAnsi" w:cstheme="majorHAnsi"/>
        </w:rPr>
        <w:t xml:space="preserve">Troubleshoot various equipment and machinery       </w:t>
      </w:r>
    </w:p>
    <w:p w14:paraId="6268E09B" w14:textId="4ED238F2" w:rsidR="637E2C5F" w:rsidRPr="00D25AEB" w:rsidRDefault="637E2C5F" w:rsidP="637E2C5F">
      <w:pPr>
        <w:pStyle w:val="ListParagraph"/>
        <w:numPr>
          <w:ilvl w:val="0"/>
          <w:numId w:val="5"/>
        </w:numPr>
        <w:rPr>
          <w:rFonts w:asciiTheme="majorHAnsi" w:hAnsiTheme="majorHAnsi" w:cstheme="majorHAnsi"/>
        </w:rPr>
      </w:pPr>
      <w:r w:rsidRPr="00D25AEB">
        <w:rPr>
          <w:rFonts w:asciiTheme="majorHAnsi" w:eastAsia="Calibri" w:hAnsiTheme="majorHAnsi" w:cstheme="majorHAnsi"/>
        </w:rPr>
        <w:t xml:space="preserve">Manage projects and </w:t>
      </w:r>
      <w:r w:rsidR="007418D9">
        <w:rPr>
          <w:rFonts w:asciiTheme="majorHAnsi" w:eastAsia="Calibri" w:hAnsiTheme="majorHAnsi" w:cstheme="majorHAnsi"/>
        </w:rPr>
        <w:t>manage project budgets</w:t>
      </w:r>
    </w:p>
    <w:p w14:paraId="7FED552B" w14:textId="243B9723" w:rsidR="637E2C5F" w:rsidRPr="00D25AEB" w:rsidRDefault="637E2C5F">
      <w:pPr>
        <w:rPr>
          <w:rFonts w:asciiTheme="majorHAnsi" w:hAnsiTheme="majorHAnsi" w:cstheme="majorHAnsi"/>
        </w:rPr>
      </w:pPr>
      <w:r w:rsidRPr="00D25AEB">
        <w:rPr>
          <w:rFonts w:asciiTheme="majorHAnsi" w:eastAsia="Calibri" w:hAnsiTheme="majorHAnsi" w:cstheme="majorHAnsi"/>
        </w:rPr>
        <w:t xml:space="preserve">               </w:t>
      </w:r>
    </w:p>
    <w:p w14:paraId="1A2191EB" w14:textId="7934C661" w:rsidR="637E2C5F" w:rsidRDefault="637E2C5F">
      <w:pPr>
        <w:rPr>
          <w:rFonts w:asciiTheme="majorHAnsi" w:eastAsia="Calibri" w:hAnsiTheme="majorHAnsi" w:cstheme="majorHAnsi"/>
          <w:b/>
        </w:rPr>
      </w:pPr>
      <w:r w:rsidRPr="00D25AEB">
        <w:rPr>
          <w:rFonts w:asciiTheme="majorHAnsi" w:eastAsia="Calibri" w:hAnsiTheme="majorHAnsi" w:cstheme="majorHAnsi"/>
          <w:b/>
        </w:rPr>
        <w:t>Qualifications:</w:t>
      </w:r>
    </w:p>
    <w:p w14:paraId="78AB72F1" w14:textId="77777777" w:rsidR="00D25AEB" w:rsidRPr="00D25AEB" w:rsidRDefault="00D25AEB">
      <w:pPr>
        <w:rPr>
          <w:rFonts w:asciiTheme="majorHAnsi" w:hAnsiTheme="majorHAnsi" w:cstheme="majorHAnsi"/>
          <w:b/>
        </w:rPr>
      </w:pPr>
    </w:p>
    <w:p w14:paraId="4FFC85BD" w14:textId="18AC0561" w:rsidR="00D25AEB" w:rsidRDefault="00D25AEB" w:rsidP="00D25AEB">
      <w:pPr>
        <w:pStyle w:val="ListParagraph"/>
        <w:numPr>
          <w:ilvl w:val="0"/>
          <w:numId w:val="9"/>
        </w:numPr>
        <w:rPr>
          <w:rFonts w:asciiTheme="majorHAnsi" w:hAnsiTheme="majorHAnsi" w:cstheme="majorHAnsi"/>
        </w:rPr>
      </w:pPr>
      <w:bookmarkStart w:id="0" w:name="_Hlk2100136"/>
      <w:r>
        <w:rPr>
          <w:rFonts w:asciiTheme="majorHAnsi" w:hAnsiTheme="majorHAnsi" w:cstheme="majorHAnsi"/>
        </w:rPr>
        <w:t>Must be able to work independently</w:t>
      </w:r>
    </w:p>
    <w:bookmarkEnd w:id="0"/>
    <w:p w14:paraId="1C965746" w14:textId="1A4479AC" w:rsidR="00D25AEB" w:rsidRPr="009A46DE" w:rsidRDefault="00D25AEB" w:rsidP="00D25AEB">
      <w:pPr>
        <w:pStyle w:val="ListParagraph"/>
        <w:numPr>
          <w:ilvl w:val="0"/>
          <w:numId w:val="9"/>
        </w:numPr>
        <w:rPr>
          <w:rFonts w:asciiTheme="majorHAnsi" w:hAnsiTheme="majorHAnsi" w:cstheme="majorHAnsi"/>
        </w:rPr>
      </w:pPr>
      <w:r w:rsidRPr="009A46DE">
        <w:rPr>
          <w:rFonts w:asciiTheme="majorHAnsi" w:hAnsiTheme="majorHAnsi" w:cstheme="majorHAnsi"/>
        </w:rPr>
        <w:t>Must be detail oriented and have strong communication skills</w:t>
      </w:r>
    </w:p>
    <w:p w14:paraId="4E9ED8B8" w14:textId="77777777" w:rsidR="00D25AEB" w:rsidRDefault="00D25AEB" w:rsidP="00D25AEB">
      <w:pPr>
        <w:pStyle w:val="ListParagraph"/>
        <w:numPr>
          <w:ilvl w:val="0"/>
          <w:numId w:val="9"/>
        </w:numPr>
        <w:rPr>
          <w:rFonts w:asciiTheme="majorHAnsi" w:hAnsiTheme="majorHAnsi" w:cstheme="majorHAnsi"/>
        </w:rPr>
      </w:pPr>
      <w:r w:rsidRPr="004023E0">
        <w:rPr>
          <w:rFonts w:asciiTheme="majorHAnsi" w:eastAsia="Times New Roman" w:hAnsiTheme="majorHAnsi" w:cstheme="majorHAnsi"/>
        </w:rPr>
        <w:t>Willing to travel an average of 30%</w:t>
      </w:r>
      <w:r>
        <w:rPr>
          <w:rFonts w:asciiTheme="majorHAnsi" w:eastAsia="Times New Roman" w:hAnsiTheme="majorHAnsi" w:cstheme="majorHAnsi"/>
        </w:rPr>
        <w:t xml:space="preserve"> (</w:t>
      </w:r>
      <w:r w:rsidRPr="004023E0">
        <w:rPr>
          <w:rFonts w:asciiTheme="majorHAnsi" w:eastAsia="Times New Roman" w:hAnsiTheme="majorHAnsi" w:cstheme="majorHAnsi"/>
        </w:rPr>
        <w:t>domestic and international</w:t>
      </w:r>
      <w:r>
        <w:rPr>
          <w:rFonts w:asciiTheme="majorHAnsi" w:eastAsia="Times New Roman" w:hAnsiTheme="majorHAnsi" w:cstheme="majorHAnsi"/>
        </w:rPr>
        <w:t>)</w:t>
      </w:r>
    </w:p>
    <w:p w14:paraId="3EECDED7" w14:textId="77777777" w:rsidR="00D25AEB" w:rsidRDefault="00D25AEB" w:rsidP="00D25AEB">
      <w:pPr>
        <w:pStyle w:val="ListParagraph"/>
        <w:numPr>
          <w:ilvl w:val="0"/>
          <w:numId w:val="9"/>
        </w:numPr>
        <w:rPr>
          <w:rFonts w:asciiTheme="majorHAnsi" w:hAnsiTheme="majorHAnsi" w:cstheme="majorHAnsi"/>
        </w:rPr>
      </w:pPr>
      <w:r>
        <w:rPr>
          <w:rFonts w:asciiTheme="majorHAnsi" w:eastAsia="Times New Roman" w:hAnsiTheme="majorHAnsi" w:cstheme="majorHAnsi"/>
        </w:rPr>
        <w:t>Willing to t</w:t>
      </w:r>
      <w:r w:rsidRPr="004023E0">
        <w:rPr>
          <w:rFonts w:asciiTheme="majorHAnsi" w:eastAsia="Times New Roman" w:hAnsiTheme="majorHAnsi" w:cstheme="majorHAnsi"/>
        </w:rPr>
        <w:t xml:space="preserve">ravel up to </w:t>
      </w:r>
      <w:r>
        <w:rPr>
          <w:rFonts w:asciiTheme="majorHAnsi" w:eastAsia="Times New Roman" w:hAnsiTheme="majorHAnsi" w:cstheme="majorHAnsi"/>
        </w:rPr>
        <w:t xml:space="preserve">2 </w:t>
      </w:r>
      <w:r w:rsidRPr="004023E0">
        <w:rPr>
          <w:rFonts w:asciiTheme="majorHAnsi" w:eastAsia="Times New Roman" w:hAnsiTheme="majorHAnsi" w:cstheme="majorHAnsi"/>
        </w:rPr>
        <w:t>weeks at a time on large projects</w:t>
      </w:r>
    </w:p>
    <w:p w14:paraId="202DA956" w14:textId="77777777" w:rsidR="00D25AEB" w:rsidRPr="00261494" w:rsidRDefault="00D25AEB" w:rsidP="00D25AEB">
      <w:pPr>
        <w:pStyle w:val="ListParagraph"/>
        <w:numPr>
          <w:ilvl w:val="0"/>
          <w:numId w:val="9"/>
        </w:numPr>
        <w:rPr>
          <w:rFonts w:asciiTheme="majorHAnsi" w:hAnsiTheme="majorHAnsi" w:cstheme="majorHAnsi"/>
        </w:rPr>
      </w:pPr>
      <w:r>
        <w:rPr>
          <w:rFonts w:asciiTheme="majorHAnsi" w:eastAsia="Times New Roman" w:hAnsiTheme="majorHAnsi" w:cstheme="majorHAnsi"/>
        </w:rPr>
        <w:t>Willing to work up to</w:t>
      </w:r>
      <w:r w:rsidRPr="004023E0">
        <w:rPr>
          <w:rFonts w:asciiTheme="majorHAnsi" w:eastAsia="Times New Roman" w:hAnsiTheme="majorHAnsi" w:cstheme="majorHAnsi"/>
        </w:rPr>
        <w:t xml:space="preserve"> 50 </w:t>
      </w:r>
      <w:r>
        <w:rPr>
          <w:rFonts w:asciiTheme="majorHAnsi" w:eastAsia="Times New Roman" w:hAnsiTheme="majorHAnsi" w:cstheme="majorHAnsi"/>
        </w:rPr>
        <w:t>hours per week</w:t>
      </w:r>
      <w:r w:rsidRPr="004023E0">
        <w:rPr>
          <w:rFonts w:asciiTheme="majorHAnsi" w:eastAsia="Times New Roman" w:hAnsiTheme="majorHAnsi" w:cstheme="majorHAnsi"/>
        </w:rPr>
        <w:t xml:space="preserve"> </w:t>
      </w:r>
      <w:r>
        <w:rPr>
          <w:rFonts w:asciiTheme="majorHAnsi" w:eastAsia="Times New Roman" w:hAnsiTheme="majorHAnsi" w:cstheme="majorHAnsi"/>
        </w:rPr>
        <w:t xml:space="preserve">in-town / 60+ hours out-of-town </w:t>
      </w:r>
    </w:p>
    <w:p w14:paraId="12C609CF" w14:textId="77777777" w:rsidR="00D25AEB" w:rsidRPr="009A46DE" w:rsidRDefault="00D25AEB" w:rsidP="00D25AEB">
      <w:pPr>
        <w:pStyle w:val="ListParagraph"/>
        <w:numPr>
          <w:ilvl w:val="0"/>
          <w:numId w:val="9"/>
        </w:numPr>
        <w:rPr>
          <w:rFonts w:asciiTheme="majorHAnsi" w:hAnsiTheme="majorHAnsi" w:cstheme="majorHAnsi"/>
        </w:rPr>
      </w:pPr>
      <w:r w:rsidRPr="009A46DE">
        <w:rPr>
          <w:rFonts w:asciiTheme="majorHAnsi" w:hAnsiTheme="majorHAnsi" w:cstheme="majorHAnsi"/>
        </w:rPr>
        <w:t>Must have experience programming PLCs/HMIs</w:t>
      </w:r>
    </w:p>
    <w:p w14:paraId="5272FB34" w14:textId="77777777" w:rsidR="00D25AEB" w:rsidRPr="009A46DE" w:rsidRDefault="00D25AEB" w:rsidP="00D25AEB">
      <w:pPr>
        <w:pStyle w:val="ListParagraph"/>
        <w:numPr>
          <w:ilvl w:val="0"/>
          <w:numId w:val="9"/>
        </w:numPr>
        <w:rPr>
          <w:rFonts w:asciiTheme="majorHAnsi" w:hAnsiTheme="majorHAnsi" w:cstheme="majorHAnsi"/>
        </w:rPr>
      </w:pPr>
      <w:r w:rsidRPr="009A46DE">
        <w:rPr>
          <w:rFonts w:asciiTheme="majorHAnsi" w:hAnsiTheme="majorHAnsi" w:cstheme="majorHAnsi"/>
        </w:rPr>
        <w:t>Must be able to read/understand electrical schematics</w:t>
      </w:r>
    </w:p>
    <w:p w14:paraId="201BCBCA" w14:textId="77777777" w:rsidR="00D25AEB" w:rsidRPr="009A46DE" w:rsidRDefault="00D25AEB" w:rsidP="00D25AEB">
      <w:pPr>
        <w:pStyle w:val="ListParagraph"/>
        <w:numPr>
          <w:ilvl w:val="0"/>
          <w:numId w:val="9"/>
        </w:numPr>
        <w:rPr>
          <w:rFonts w:asciiTheme="majorHAnsi" w:hAnsiTheme="majorHAnsi" w:cstheme="majorHAnsi"/>
        </w:rPr>
      </w:pPr>
      <w:r w:rsidRPr="009A46DE">
        <w:rPr>
          <w:rFonts w:asciiTheme="majorHAnsi" w:hAnsiTheme="majorHAnsi" w:cstheme="majorHAnsi"/>
        </w:rPr>
        <w:t>Must have knowledge of industrial automation and machine wiring</w:t>
      </w:r>
    </w:p>
    <w:p w14:paraId="6565CC50" w14:textId="77777777" w:rsidR="00D25AEB" w:rsidRDefault="00D25AEB" w:rsidP="00D25AEB">
      <w:pPr>
        <w:pStyle w:val="ListParagraph"/>
        <w:numPr>
          <w:ilvl w:val="0"/>
          <w:numId w:val="9"/>
        </w:numPr>
        <w:rPr>
          <w:rFonts w:asciiTheme="majorHAnsi" w:hAnsiTheme="majorHAnsi" w:cstheme="majorHAnsi"/>
        </w:rPr>
      </w:pPr>
      <w:r w:rsidRPr="009A46DE">
        <w:rPr>
          <w:rFonts w:asciiTheme="majorHAnsi" w:hAnsiTheme="majorHAnsi" w:cstheme="majorHAnsi"/>
        </w:rPr>
        <w:t>Strong computer skills and proficiency with Microsoft Office</w:t>
      </w:r>
    </w:p>
    <w:p w14:paraId="0D5C014B" w14:textId="77777777" w:rsidR="00D25AEB" w:rsidRPr="000F3BDD" w:rsidRDefault="00D25AEB" w:rsidP="00D25AEB">
      <w:pPr>
        <w:pStyle w:val="ListParagraph"/>
        <w:numPr>
          <w:ilvl w:val="0"/>
          <w:numId w:val="9"/>
        </w:numPr>
        <w:rPr>
          <w:rFonts w:asciiTheme="majorHAnsi" w:hAnsiTheme="majorHAnsi" w:cstheme="majorHAnsi"/>
          <w:i/>
        </w:rPr>
      </w:pPr>
      <w:r w:rsidRPr="000F3BDD">
        <w:rPr>
          <w:rFonts w:asciiTheme="majorHAnsi" w:hAnsiTheme="majorHAnsi" w:cstheme="majorHAnsi"/>
          <w:i/>
        </w:rPr>
        <w:t>Experience with VFDs, servos, steppers, and machine vision a plus</w:t>
      </w:r>
    </w:p>
    <w:p w14:paraId="1DAA40C3" w14:textId="77777777" w:rsidR="00D25AEB" w:rsidRPr="000F3BDD" w:rsidRDefault="00D25AEB" w:rsidP="00D25AEB">
      <w:pPr>
        <w:pStyle w:val="ListParagraph"/>
        <w:numPr>
          <w:ilvl w:val="0"/>
          <w:numId w:val="9"/>
        </w:numPr>
        <w:rPr>
          <w:rFonts w:asciiTheme="majorHAnsi" w:hAnsiTheme="majorHAnsi" w:cstheme="majorHAnsi"/>
          <w:i/>
        </w:rPr>
      </w:pPr>
      <w:r w:rsidRPr="000F3BDD">
        <w:rPr>
          <w:rFonts w:asciiTheme="majorHAnsi" w:hAnsiTheme="majorHAnsi" w:cstheme="majorHAnsi"/>
          <w:i/>
        </w:rPr>
        <w:t xml:space="preserve">Fanuc, SCARA, and </w:t>
      </w:r>
      <w:proofErr w:type="gramStart"/>
      <w:r w:rsidRPr="000F3BDD">
        <w:rPr>
          <w:rFonts w:asciiTheme="majorHAnsi" w:hAnsiTheme="majorHAnsi" w:cstheme="majorHAnsi"/>
          <w:i/>
        </w:rPr>
        <w:t>other</w:t>
      </w:r>
      <w:proofErr w:type="gramEnd"/>
      <w:r w:rsidRPr="000F3BDD">
        <w:rPr>
          <w:rFonts w:asciiTheme="majorHAnsi" w:hAnsiTheme="majorHAnsi" w:cstheme="majorHAnsi"/>
          <w:i/>
        </w:rPr>
        <w:t xml:space="preserve"> robotics training a plus</w:t>
      </w:r>
    </w:p>
    <w:p w14:paraId="27833A41" w14:textId="77777777" w:rsidR="00D25AEB" w:rsidRPr="000F3BDD" w:rsidRDefault="00D25AEB" w:rsidP="00D25AEB">
      <w:pPr>
        <w:pStyle w:val="ListParagraph"/>
        <w:numPr>
          <w:ilvl w:val="0"/>
          <w:numId w:val="9"/>
        </w:numPr>
        <w:rPr>
          <w:rFonts w:asciiTheme="majorHAnsi" w:hAnsiTheme="majorHAnsi" w:cstheme="majorHAnsi"/>
          <w:i/>
        </w:rPr>
      </w:pPr>
      <w:r w:rsidRPr="000F3BDD">
        <w:rPr>
          <w:rFonts w:asciiTheme="majorHAnsi" w:hAnsiTheme="majorHAnsi" w:cstheme="majorHAnsi"/>
          <w:i/>
        </w:rPr>
        <w:t>An understanding of pneumatics and hydraulics a plus</w:t>
      </w:r>
    </w:p>
    <w:p w14:paraId="705E990A" w14:textId="77777777" w:rsidR="00D25AEB" w:rsidRPr="009A46DE" w:rsidRDefault="00D25AEB" w:rsidP="00D25AEB">
      <w:pPr>
        <w:rPr>
          <w:rFonts w:asciiTheme="majorHAnsi" w:hAnsiTheme="majorHAnsi" w:cstheme="majorHAnsi"/>
        </w:rPr>
      </w:pPr>
    </w:p>
    <w:p w14:paraId="10084124" w14:textId="1172EE35" w:rsidR="637E2C5F" w:rsidRPr="00D25AEB" w:rsidRDefault="637E2C5F">
      <w:pPr>
        <w:rPr>
          <w:rFonts w:asciiTheme="majorHAnsi" w:hAnsiTheme="majorHAnsi" w:cstheme="majorHAnsi"/>
          <w:b/>
        </w:rPr>
      </w:pPr>
      <w:r w:rsidRPr="00D25AEB">
        <w:rPr>
          <w:rFonts w:asciiTheme="majorHAnsi" w:eastAsia="Calibri" w:hAnsiTheme="majorHAnsi" w:cstheme="majorHAnsi"/>
          <w:b/>
        </w:rPr>
        <w:t>Education and Experience:</w:t>
      </w:r>
    </w:p>
    <w:p w14:paraId="18547359" w14:textId="1D3BE474" w:rsidR="637E2C5F" w:rsidRPr="00D25AEB" w:rsidRDefault="637E2C5F">
      <w:pPr>
        <w:rPr>
          <w:rFonts w:asciiTheme="majorHAnsi" w:hAnsiTheme="majorHAnsi" w:cstheme="majorHAnsi"/>
        </w:rPr>
      </w:pPr>
      <w:r w:rsidRPr="00D25AEB">
        <w:rPr>
          <w:rFonts w:asciiTheme="majorHAnsi" w:eastAsia="Calibri" w:hAnsiTheme="majorHAnsi" w:cstheme="majorHAnsi"/>
        </w:rPr>
        <w:t xml:space="preserve"> </w:t>
      </w:r>
    </w:p>
    <w:p w14:paraId="7C683432" w14:textId="51FE4B51" w:rsidR="637E2C5F" w:rsidRPr="00D25AEB" w:rsidRDefault="637E2C5F" w:rsidP="637E2C5F">
      <w:pPr>
        <w:pStyle w:val="ListParagraph"/>
        <w:numPr>
          <w:ilvl w:val="0"/>
          <w:numId w:val="3"/>
        </w:numPr>
        <w:rPr>
          <w:rFonts w:asciiTheme="majorHAnsi" w:hAnsiTheme="majorHAnsi" w:cstheme="majorHAnsi"/>
        </w:rPr>
      </w:pPr>
      <w:r w:rsidRPr="00D25AEB">
        <w:rPr>
          <w:rFonts w:asciiTheme="majorHAnsi" w:eastAsia="Calibri" w:hAnsiTheme="majorHAnsi" w:cstheme="majorHAnsi"/>
        </w:rPr>
        <w:t>Minimum 2 Year Degree in Electrical Design or Associated Field, or equivalent work experience</w:t>
      </w:r>
    </w:p>
    <w:p w14:paraId="43C0F0B0" w14:textId="07C230DF" w:rsidR="637E2C5F" w:rsidRPr="00D25AEB" w:rsidRDefault="637E2C5F" w:rsidP="637E2C5F">
      <w:pPr>
        <w:pStyle w:val="ListParagraph"/>
        <w:numPr>
          <w:ilvl w:val="0"/>
          <w:numId w:val="3"/>
        </w:numPr>
        <w:rPr>
          <w:rFonts w:asciiTheme="majorHAnsi" w:hAnsiTheme="majorHAnsi" w:cstheme="majorHAnsi"/>
        </w:rPr>
      </w:pPr>
      <w:r w:rsidRPr="00D25AEB">
        <w:rPr>
          <w:rFonts w:asciiTheme="majorHAnsi" w:eastAsia="Calibri" w:hAnsiTheme="majorHAnsi" w:cstheme="majorHAnsi"/>
        </w:rPr>
        <w:t>2+ Years of experience in a similar role</w:t>
      </w:r>
    </w:p>
    <w:p w14:paraId="48717102" w14:textId="35CC8517" w:rsidR="637E2C5F" w:rsidRPr="00D25AEB" w:rsidRDefault="637E2C5F">
      <w:pPr>
        <w:rPr>
          <w:rFonts w:asciiTheme="majorHAnsi" w:hAnsiTheme="majorHAnsi" w:cstheme="majorHAnsi"/>
        </w:rPr>
      </w:pPr>
      <w:r w:rsidRPr="00D25AEB">
        <w:rPr>
          <w:rFonts w:asciiTheme="majorHAnsi" w:eastAsia="Calibri" w:hAnsiTheme="majorHAnsi" w:cstheme="majorHAnsi"/>
        </w:rPr>
        <w:t xml:space="preserve"> </w:t>
      </w:r>
    </w:p>
    <w:p w14:paraId="4E5658A6" w14:textId="1373AED3" w:rsidR="637E2C5F" w:rsidRPr="00D25AEB" w:rsidRDefault="637E2C5F">
      <w:pPr>
        <w:rPr>
          <w:rFonts w:asciiTheme="majorHAnsi" w:hAnsiTheme="majorHAnsi" w:cstheme="majorHAnsi"/>
          <w:b/>
        </w:rPr>
      </w:pPr>
      <w:r w:rsidRPr="00D25AEB">
        <w:rPr>
          <w:rFonts w:asciiTheme="majorHAnsi" w:eastAsia="Calibri" w:hAnsiTheme="majorHAnsi" w:cstheme="majorHAnsi"/>
          <w:b/>
        </w:rPr>
        <w:t>Benefits</w:t>
      </w:r>
    </w:p>
    <w:p w14:paraId="460AA499" w14:textId="04E70848" w:rsidR="637E2C5F" w:rsidRPr="00D25AEB" w:rsidRDefault="637E2C5F">
      <w:pPr>
        <w:rPr>
          <w:rFonts w:asciiTheme="majorHAnsi" w:hAnsiTheme="majorHAnsi" w:cstheme="majorHAnsi"/>
        </w:rPr>
      </w:pPr>
      <w:r w:rsidRPr="00D25AEB">
        <w:rPr>
          <w:rFonts w:asciiTheme="majorHAnsi" w:eastAsia="Calibri" w:hAnsiTheme="majorHAnsi" w:cstheme="majorHAnsi"/>
        </w:rPr>
        <w:t xml:space="preserve"> </w:t>
      </w:r>
    </w:p>
    <w:p w14:paraId="409CABD5" w14:textId="769EB7F7" w:rsidR="00D25AEB" w:rsidRPr="00D25AEB" w:rsidRDefault="00D25AEB" w:rsidP="00D25AEB">
      <w:pPr>
        <w:pStyle w:val="ListParagraph"/>
        <w:numPr>
          <w:ilvl w:val="0"/>
          <w:numId w:val="1"/>
        </w:numPr>
        <w:rPr>
          <w:rFonts w:asciiTheme="majorHAnsi" w:hAnsiTheme="majorHAnsi" w:cstheme="majorHAnsi"/>
        </w:rPr>
      </w:pPr>
      <w:r w:rsidRPr="00D25AEB">
        <w:rPr>
          <w:rFonts w:asciiTheme="majorHAnsi" w:eastAsia="Calibri" w:hAnsiTheme="majorHAnsi" w:cstheme="majorHAnsi"/>
        </w:rPr>
        <w:t>Competitive salary based on experience</w:t>
      </w:r>
    </w:p>
    <w:p w14:paraId="420483F4" w14:textId="4246FFFB" w:rsidR="00D25AEB" w:rsidRPr="00D25AEB" w:rsidRDefault="00D25AEB" w:rsidP="00D25AEB">
      <w:pPr>
        <w:pStyle w:val="ListParagraph"/>
        <w:numPr>
          <w:ilvl w:val="0"/>
          <w:numId w:val="1"/>
        </w:numPr>
        <w:rPr>
          <w:rFonts w:asciiTheme="majorHAnsi" w:hAnsiTheme="majorHAnsi" w:cstheme="majorHAnsi"/>
        </w:rPr>
      </w:pPr>
      <w:r>
        <w:rPr>
          <w:rFonts w:asciiTheme="majorHAnsi" w:eastAsia="Times New Roman" w:hAnsiTheme="majorHAnsi" w:cstheme="majorHAnsi"/>
        </w:rPr>
        <w:t>All-expenses paid while traveling</w:t>
      </w:r>
    </w:p>
    <w:p w14:paraId="5E8AC61D" w14:textId="5D1E4E59" w:rsidR="637E2C5F" w:rsidRPr="00D25AEB" w:rsidRDefault="637E2C5F" w:rsidP="637E2C5F">
      <w:pPr>
        <w:pStyle w:val="ListParagraph"/>
        <w:numPr>
          <w:ilvl w:val="0"/>
          <w:numId w:val="1"/>
        </w:numPr>
        <w:rPr>
          <w:rFonts w:asciiTheme="majorHAnsi" w:hAnsiTheme="majorHAnsi" w:cstheme="majorHAnsi"/>
        </w:rPr>
      </w:pPr>
      <w:r w:rsidRPr="00D25AEB">
        <w:rPr>
          <w:rFonts w:asciiTheme="majorHAnsi" w:eastAsia="Calibri" w:hAnsiTheme="majorHAnsi" w:cstheme="majorHAnsi"/>
        </w:rPr>
        <w:t>Health insurance</w:t>
      </w:r>
    </w:p>
    <w:p w14:paraId="34F90A1B" w14:textId="5B6D1098" w:rsidR="637E2C5F" w:rsidRPr="00D25AEB" w:rsidRDefault="637E2C5F" w:rsidP="637E2C5F">
      <w:pPr>
        <w:pStyle w:val="ListParagraph"/>
        <w:numPr>
          <w:ilvl w:val="0"/>
          <w:numId w:val="1"/>
        </w:numPr>
        <w:rPr>
          <w:rFonts w:asciiTheme="majorHAnsi" w:hAnsiTheme="majorHAnsi" w:cstheme="majorHAnsi"/>
        </w:rPr>
      </w:pPr>
      <w:r w:rsidRPr="00D25AEB">
        <w:rPr>
          <w:rFonts w:asciiTheme="majorHAnsi" w:eastAsia="Calibri" w:hAnsiTheme="majorHAnsi" w:cstheme="majorHAnsi"/>
        </w:rPr>
        <w:t>Retirement matching</w:t>
      </w:r>
    </w:p>
    <w:p w14:paraId="48DCA2FC" w14:textId="0D0BAC44" w:rsidR="637E2C5F" w:rsidRPr="00D25AEB" w:rsidRDefault="637E2C5F" w:rsidP="637E2C5F">
      <w:pPr>
        <w:pStyle w:val="ListParagraph"/>
        <w:numPr>
          <w:ilvl w:val="0"/>
          <w:numId w:val="1"/>
        </w:numPr>
        <w:rPr>
          <w:rFonts w:asciiTheme="majorHAnsi" w:hAnsiTheme="majorHAnsi" w:cstheme="majorHAnsi"/>
        </w:rPr>
      </w:pPr>
      <w:r w:rsidRPr="00D25AEB">
        <w:rPr>
          <w:rFonts w:asciiTheme="majorHAnsi" w:eastAsia="Calibri" w:hAnsiTheme="majorHAnsi" w:cstheme="majorHAnsi"/>
        </w:rPr>
        <w:t>Growth opportunities</w:t>
      </w:r>
    </w:p>
    <w:p w14:paraId="20B67861" w14:textId="5027BE3F" w:rsidR="637E2C5F" w:rsidRPr="00D25AEB" w:rsidRDefault="637E2C5F" w:rsidP="637E2C5F">
      <w:pPr>
        <w:pStyle w:val="ListParagraph"/>
        <w:numPr>
          <w:ilvl w:val="0"/>
          <w:numId w:val="1"/>
        </w:numPr>
        <w:rPr>
          <w:rFonts w:asciiTheme="majorHAnsi" w:hAnsiTheme="majorHAnsi" w:cstheme="majorHAnsi"/>
        </w:rPr>
      </w:pPr>
      <w:r w:rsidRPr="00D25AEB">
        <w:rPr>
          <w:rFonts w:asciiTheme="majorHAnsi" w:eastAsia="Calibri" w:hAnsiTheme="majorHAnsi" w:cstheme="majorHAnsi"/>
        </w:rPr>
        <w:t>Flexible schedule</w:t>
      </w:r>
    </w:p>
    <w:p w14:paraId="6E9BD264" w14:textId="77777777" w:rsidR="00D25AEB" w:rsidRDefault="00D25AEB" w:rsidP="00D25AEB">
      <w:pPr>
        <w:pStyle w:val="ListParagraph"/>
        <w:numPr>
          <w:ilvl w:val="0"/>
          <w:numId w:val="1"/>
        </w:numPr>
        <w:rPr>
          <w:rFonts w:asciiTheme="majorHAnsi" w:hAnsiTheme="majorHAnsi" w:cstheme="majorHAnsi"/>
        </w:rPr>
      </w:pPr>
      <w:r>
        <w:rPr>
          <w:rFonts w:asciiTheme="majorHAnsi" w:hAnsiTheme="majorHAnsi" w:cstheme="majorHAnsi"/>
        </w:rPr>
        <w:t>Work wear and tool allowance</w:t>
      </w:r>
    </w:p>
    <w:p w14:paraId="1FBA48DC" w14:textId="7CE3AABA" w:rsidR="00D25AEB" w:rsidRPr="007418D9" w:rsidRDefault="00D25AEB" w:rsidP="007A0EBC">
      <w:pPr>
        <w:pStyle w:val="ListParagraph"/>
        <w:numPr>
          <w:ilvl w:val="0"/>
          <w:numId w:val="1"/>
        </w:numPr>
        <w:rPr>
          <w:rFonts w:asciiTheme="majorHAnsi" w:hAnsiTheme="majorHAnsi" w:cstheme="majorHAnsi"/>
        </w:rPr>
      </w:pPr>
      <w:r w:rsidRPr="007418D9">
        <w:rPr>
          <w:rFonts w:asciiTheme="majorHAnsi" w:hAnsiTheme="majorHAnsi" w:cstheme="majorHAnsi"/>
        </w:rPr>
        <w:t>Additional educational / training opportunities</w:t>
      </w:r>
      <w:bookmarkStart w:id="1" w:name="_GoBack"/>
      <w:bookmarkEnd w:id="1"/>
    </w:p>
    <w:sectPr w:rsidR="00D25AEB" w:rsidRPr="007418D9" w:rsidSect="007418D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7C6"/>
    <w:multiLevelType w:val="hybridMultilevel"/>
    <w:tmpl w:val="AB76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B47F6"/>
    <w:multiLevelType w:val="hybridMultilevel"/>
    <w:tmpl w:val="D42E95BE"/>
    <w:lvl w:ilvl="0" w:tplc="19AE8EC0">
      <w:start w:val="1"/>
      <w:numFmt w:val="bullet"/>
      <w:lvlText w:val=""/>
      <w:lvlJc w:val="left"/>
      <w:pPr>
        <w:ind w:left="720" w:hanging="360"/>
      </w:pPr>
      <w:rPr>
        <w:rFonts w:ascii="Symbol" w:hAnsi="Symbol" w:hint="default"/>
      </w:rPr>
    </w:lvl>
    <w:lvl w:ilvl="1" w:tplc="FD6CAFEA">
      <w:start w:val="1"/>
      <w:numFmt w:val="bullet"/>
      <w:lvlText w:val="o"/>
      <w:lvlJc w:val="left"/>
      <w:pPr>
        <w:ind w:left="1440" w:hanging="360"/>
      </w:pPr>
      <w:rPr>
        <w:rFonts w:ascii="Courier New" w:hAnsi="Courier New" w:hint="default"/>
      </w:rPr>
    </w:lvl>
    <w:lvl w:ilvl="2" w:tplc="2BACEFB8">
      <w:start w:val="1"/>
      <w:numFmt w:val="bullet"/>
      <w:lvlText w:val=""/>
      <w:lvlJc w:val="left"/>
      <w:pPr>
        <w:ind w:left="2160" w:hanging="360"/>
      </w:pPr>
      <w:rPr>
        <w:rFonts w:ascii="Wingdings" w:hAnsi="Wingdings" w:hint="default"/>
      </w:rPr>
    </w:lvl>
    <w:lvl w:ilvl="3" w:tplc="284408B6">
      <w:start w:val="1"/>
      <w:numFmt w:val="bullet"/>
      <w:lvlText w:val=""/>
      <w:lvlJc w:val="left"/>
      <w:pPr>
        <w:ind w:left="2880" w:hanging="360"/>
      </w:pPr>
      <w:rPr>
        <w:rFonts w:ascii="Symbol" w:hAnsi="Symbol" w:hint="default"/>
      </w:rPr>
    </w:lvl>
    <w:lvl w:ilvl="4" w:tplc="9844DB86">
      <w:start w:val="1"/>
      <w:numFmt w:val="bullet"/>
      <w:lvlText w:val="o"/>
      <w:lvlJc w:val="left"/>
      <w:pPr>
        <w:ind w:left="3600" w:hanging="360"/>
      </w:pPr>
      <w:rPr>
        <w:rFonts w:ascii="Courier New" w:hAnsi="Courier New" w:hint="default"/>
      </w:rPr>
    </w:lvl>
    <w:lvl w:ilvl="5" w:tplc="29A63EF6">
      <w:start w:val="1"/>
      <w:numFmt w:val="bullet"/>
      <w:lvlText w:val=""/>
      <w:lvlJc w:val="left"/>
      <w:pPr>
        <w:ind w:left="4320" w:hanging="360"/>
      </w:pPr>
      <w:rPr>
        <w:rFonts w:ascii="Wingdings" w:hAnsi="Wingdings" w:hint="default"/>
      </w:rPr>
    </w:lvl>
    <w:lvl w:ilvl="6" w:tplc="B5BED37C">
      <w:start w:val="1"/>
      <w:numFmt w:val="bullet"/>
      <w:lvlText w:val=""/>
      <w:lvlJc w:val="left"/>
      <w:pPr>
        <w:ind w:left="5040" w:hanging="360"/>
      </w:pPr>
      <w:rPr>
        <w:rFonts w:ascii="Symbol" w:hAnsi="Symbol" w:hint="default"/>
      </w:rPr>
    </w:lvl>
    <w:lvl w:ilvl="7" w:tplc="EEDABECA">
      <w:start w:val="1"/>
      <w:numFmt w:val="bullet"/>
      <w:lvlText w:val="o"/>
      <w:lvlJc w:val="left"/>
      <w:pPr>
        <w:ind w:left="5760" w:hanging="360"/>
      </w:pPr>
      <w:rPr>
        <w:rFonts w:ascii="Courier New" w:hAnsi="Courier New" w:hint="default"/>
      </w:rPr>
    </w:lvl>
    <w:lvl w:ilvl="8" w:tplc="E6EEE714">
      <w:start w:val="1"/>
      <w:numFmt w:val="bullet"/>
      <w:lvlText w:val=""/>
      <w:lvlJc w:val="left"/>
      <w:pPr>
        <w:ind w:left="6480" w:hanging="360"/>
      </w:pPr>
      <w:rPr>
        <w:rFonts w:ascii="Wingdings" w:hAnsi="Wingdings" w:hint="default"/>
      </w:rPr>
    </w:lvl>
  </w:abstractNum>
  <w:abstractNum w:abstractNumId="2" w15:restartNumberingAfterBreak="0">
    <w:nsid w:val="182A28F2"/>
    <w:multiLevelType w:val="hybridMultilevel"/>
    <w:tmpl w:val="F0E885BA"/>
    <w:lvl w:ilvl="0" w:tplc="BF0A7B8A">
      <w:start w:val="1"/>
      <w:numFmt w:val="bullet"/>
      <w:lvlText w:val=""/>
      <w:lvlJc w:val="left"/>
      <w:pPr>
        <w:ind w:left="720" w:hanging="360"/>
      </w:pPr>
      <w:rPr>
        <w:rFonts w:ascii="Symbol" w:hAnsi="Symbol" w:hint="default"/>
      </w:rPr>
    </w:lvl>
    <w:lvl w:ilvl="1" w:tplc="EC0044D0">
      <w:start w:val="1"/>
      <w:numFmt w:val="bullet"/>
      <w:lvlText w:val="o"/>
      <w:lvlJc w:val="left"/>
      <w:pPr>
        <w:ind w:left="1440" w:hanging="360"/>
      </w:pPr>
      <w:rPr>
        <w:rFonts w:ascii="Courier New" w:hAnsi="Courier New" w:hint="default"/>
      </w:rPr>
    </w:lvl>
    <w:lvl w:ilvl="2" w:tplc="750CE1CA">
      <w:start w:val="1"/>
      <w:numFmt w:val="bullet"/>
      <w:lvlText w:val=""/>
      <w:lvlJc w:val="left"/>
      <w:pPr>
        <w:ind w:left="2160" w:hanging="360"/>
      </w:pPr>
      <w:rPr>
        <w:rFonts w:ascii="Wingdings" w:hAnsi="Wingdings" w:hint="default"/>
      </w:rPr>
    </w:lvl>
    <w:lvl w:ilvl="3" w:tplc="C3A40F26">
      <w:start w:val="1"/>
      <w:numFmt w:val="bullet"/>
      <w:lvlText w:val=""/>
      <w:lvlJc w:val="left"/>
      <w:pPr>
        <w:ind w:left="2880" w:hanging="360"/>
      </w:pPr>
      <w:rPr>
        <w:rFonts w:ascii="Symbol" w:hAnsi="Symbol" w:hint="default"/>
      </w:rPr>
    </w:lvl>
    <w:lvl w:ilvl="4" w:tplc="7D64C2CE">
      <w:start w:val="1"/>
      <w:numFmt w:val="bullet"/>
      <w:lvlText w:val="o"/>
      <w:lvlJc w:val="left"/>
      <w:pPr>
        <w:ind w:left="3600" w:hanging="360"/>
      </w:pPr>
      <w:rPr>
        <w:rFonts w:ascii="Courier New" w:hAnsi="Courier New" w:hint="default"/>
      </w:rPr>
    </w:lvl>
    <w:lvl w:ilvl="5" w:tplc="E026CFA6">
      <w:start w:val="1"/>
      <w:numFmt w:val="bullet"/>
      <w:lvlText w:val=""/>
      <w:lvlJc w:val="left"/>
      <w:pPr>
        <w:ind w:left="4320" w:hanging="360"/>
      </w:pPr>
      <w:rPr>
        <w:rFonts w:ascii="Wingdings" w:hAnsi="Wingdings" w:hint="default"/>
      </w:rPr>
    </w:lvl>
    <w:lvl w:ilvl="6" w:tplc="B9A0E556">
      <w:start w:val="1"/>
      <w:numFmt w:val="bullet"/>
      <w:lvlText w:val=""/>
      <w:lvlJc w:val="left"/>
      <w:pPr>
        <w:ind w:left="5040" w:hanging="360"/>
      </w:pPr>
      <w:rPr>
        <w:rFonts w:ascii="Symbol" w:hAnsi="Symbol" w:hint="default"/>
      </w:rPr>
    </w:lvl>
    <w:lvl w:ilvl="7" w:tplc="D3366AAE">
      <w:start w:val="1"/>
      <w:numFmt w:val="bullet"/>
      <w:lvlText w:val="o"/>
      <w:lvlJc w:val="left"/>
      <w:pPr>
        <w:ind w:left="5760" w:hanging="360"/>
      </w:pPr>
      <w:rPr>
        <w:rFonts w:ascii="Courier New" w:hAnsi="Courier New" w:hint="default"/>
      </w:rPr>
    </w:lvl>
    <w:lvl w:ilvl="8" w:tplc="2B04C748">
      <w:start w:val="1"/>
      <w:numFmt w:val="bullet"/>
      <w:lvlText w:val=""/>
      <w:lvlJc w:val="left"/>
      <w:pPr>
        <w:ind w:left="6480" w:hanging="360"/>
      </w:pPr>
      <w:rPr>
        <w:rFonts w:ascii="Wingdings" w:hAnsi="Wingdings" w:hint="default"/>
      </w:rPr>
    </w:lvl>
  </w:abstractNum>
  <w:abstractNum w:abstractNumId="3" w15:restartNumberingAfterBreak="0">
    <w:nsid w:val="256B4661"/>
    <w:multiLevelType w:val="hybridMultilevel"/>
    <w:tmpl w:val="B302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760B"/>
    <w:multiLevelType w:val="hybridMultilevel"/>
    <w:tmpl w:val="A8CA001C"/>
    <w:lvl w:ilvl="0" w:tplc="997EE0E8">
      <w:start w:val="1"/>
      <w:numFmt w:val="bullet"/>
      <w:lvlText w:val=""/>
      <w:lvlJc w:val="left"/>
      <w:pPr>
        <w:ind w:left="720" w:hanging="360"/>
      </w:pPr>
      <w:rPr>
        <w:rFonts w:ascii="Symbol" w:hAnsi="Symbol" w:hint="default"/>
      </w:rPr>
    </w:lvl>
    <w:lvl w:ilvl="1" w:tplc="D10C320A">
      <w:start w:val="1"/>
      <w:numFmt w:val="bullet"/>
      <w:lvlText w:val="o"/>
      <w:lvlJc w:val="left"/>
      <w:pPr>
        <w:ind w:left="1440" w:hanging="360"/>
      </w:pPr>
      <w:rPr>
        <w:rFonts w:ascii="Courier New" w:hAnsi="Courier New" w:hint="default"/>
      </w:rPr>
    </w:lvl>
    <w:lvl w:ilvl="2" w:tplc="20BC132A">
      <w:start w:val="1"/>
      <w:numFmt w:val="bullet"/>
      <w:lvlText w:val=""/>
      <w:lvlJc w:val="left"/>
      <w:pPr>
        <w:ind w:left="2160" w:hanging="360"/>
      </w:pPr>
      <w:rPr>
        <w:rFonts w:ascii="Wingdings" w:hAnsi="Wingdings" w:hint="default"/>
      </w:rPr>
    </w:lvl>
    <w:lvl w:ilvl="3" w:tplc="94D2DC00">
      <w:start w:val="1"/>
      <w:numFmt w:val="bullet"/>
      <w:lvlText w:val=""/>
      <w:lvlJc w:val="left"/>
      <w:pPr>
        <w:ind w:left="2880" w:hanging="360"/>
      </w:pPr>
      <w:rPr>
        <w:rFonts w:ascii="Symbol" w:hAnsi="Symbol" w:hint="default"/>
      </w:rPr>
    </w:lvl>
    <w:lvl w:ilvl="4" w:tplc="6CBA729C">
      <w:start w:val="1"/>
      <w:numFmt w:val="bullet"/>
      <w:lvlText w:val="o"/>
      <w:lvlJc w:val="left"/>
      <w:pPr>
        <w:ind w:left="3600" w:hanging="360"/>
      </w:pPr>
      <w:rPr>
        <w:rFonts w:ascii="Courier New" w:hAnsi="Courier New" w:hint="default"/>
      </w:rPr>
    </w:lvl>
    <w:lvl w:ilvl="5" w:tplc="63C0201E">
      <w:start w:val="1"/>
      <w:numFmt w:val="bullet"/>
      <w:lvlText w:val=""/>
      <w:lvlJc w:val="left"/>
      <w:pPr>
        <w:ind w:left="4320" w:hanging="360"/>
      </w:pPr>
      <w:rPr>
        <w:rFonts w:ascii="Wingdings" w:hAnsi="Wingdings" w:hint="default"/>
      </w:rPr>
    </w:lvl>
    <w:lvl w:ilvl="6" w:tplc="81DE9F9A">
      <w:start w:val="1"/>
      <w:numFmt w:val="bullet"/>
      <w:lvlText w:val=""/>
      <w:lvlJc w:val="left"/>
      <w:pPr>
        <w:ind w:left="5040" w:hanging="360"/>
      </w:pPr>
      <w:rPr>
        <w:rFonts w:ascii="Symbol" w:hAnsi="Symbol" w:hint="default"/>
      </w:rPr>
    </w:lvl>
    <w:lvl w:ilvl="7" w:tplc="584233FC">
      <w:start w:val="1"/>
      <w:numFmt w:val="bullet"/>
      <w:lvlText w:val="o"/>
      <w:lvlJc w:val="left"/>
      <w:pPr>
        <w:ind w:left="5760" w:hanging="360"/>
      </w:pPr>
      <w:rPr>
        <w:rFonts w:ascii="Courier New" w:hAnsi="Courier New" w:hint="default"/>
      </w:rPr>
    </w:lvl>
    <w:lvl w:ilvl="8" w:tplc="BF68AC08">
      <w:start w:val="1"/>
      <w:numFmt w:val="bullet"/>
      <w:lvlText w:val=""/>
      <w:lvlJc w:val="left"/>
      <w:pPr>
        <w:ind w:left="6480" w:hanging="360"/>
      </w:pPr>
      <w:rPr>
        <w:rFonts w:ascii="Wingdings" w:hAnsi="Wingdings" w:hint="default"/>
      </w:rPr>
    </w:lvl>
  </w:abstractNum>
  <w:abstractNum w:abstractNumId="5" w15:restartNumberingAfterBreak="0">
    <w:nsid w:val="308F2506"/>
    <w:multiLevelType w:val="hybridMultilevel"/>
    <w:tmpl w:val="21169E4C"/>
    <w:lvl w:ilvl="0" w:tplc="6DF61684">
      <w:start w:val="1"/>
      <w:numFmt w:val="bullet"/>
      <w:lvlText w:val=""/>
      <w:lvlJc w:val="left"/>
      <w:pPr>
        <w:ind w:left="720" w:hanging="360"/>
      </w:pPr>
      <w:rPr>
        <w:rFonts w:ascii="Symbol" w:hAnsi="Symbol" w:hint="default"/>
      </w:rPr>
    </w:lvl>
    <w:lvl w:ilvl="1" w:tplc="47562826">
      <w:start w:val="1"/>
      <w:numFmt w:val="bullet"/>
      <w:lvlText w:val="o"/>
      <w:lvlJc w:val="left"/>
      <w:pPr>
        <w:ind w:left="1440" w:hanging="360"/>
      </w:pPr>
      <w:rPr>
        <w:rFonts w:ascii="Courier New" w:hAnsi="Courier New" w:hint="default"/>
      </w:rPr>
    </w:lvl>
    <w:lvl w:ilvl="2" w:tplc="C7DE19D0">
      <w:start w:val="1"/>
      <w:numFmt w:val="bullet"/>
      <w:lvlText w:val=""/>
      <w:lvlJc w:val="left"/>
      <w:pPr>
        <w:ind w:left="2160" w:hanging="360"/>
      </w:pPr>
      <w:rPr>
        <w:rFonts w:ascii="Wingdings" w:hAnsi="Wingdings" w:hint="default"/>
      </w:rPr>
    </w:lvl>
    <w:lvl w:ilvl="3" w:tplc="891EA908">
      <w:start w:val="1"/>
      <w:numFmt w:val="bullet"/>
      <w:lvlText w:val=""/>
      <w:lvlJc w:val="left"/>
      <w:pPr>
        <w:ind w:left="2880" w:hanging="360"/>
      </w:pPr>
      <w:rPr>
        <w:rFonts w:ascii="Symbol" w:hAnsi="Symbol" w:hint="default"/>
      </w:rPr>
    </w:lvl>
    <w:lvl w:ilvl="4" w:tplc="1B06FF7E">
      <w:start w:val="1"/>
      <w:numFmt w:val="bullet"/>
      <w:lvlText w:val="o"/>
      <w:lvlJc w:val="left"/>
      <w:pPr>
        <w:ind w:left="3600" w:hanging="360"/>
      </w:pPr>
      <w:rPr>
        <w:rFonts w:ascii="Courier New" w:hAnsi="Courier New" w:hint="default"/>
      </w:rPr>
    </w:lvl>
    <w:lvl w:ilvl="5" w:tplc="1E52A72A">
      <w:start w:val="1"/>
      <w:numFmt w:val="bullet"/>
      <w:lvlText w:val=""/>
      <w:lvlJc w:val="left"/>
      <w:pPr>
        <w:ind w:left="4320" w:hanging="360"/>
      </w:pPr>
      <w:rPr>
        <w:rFonts w:ascii="Wingdings" w:hAnsi="Wingdings" w:hint="default"/>
      </w:rPr>
    </w:lvl>
    <w:lvl w:ilvl="6" w:tplc="621665FE">
      <w:start w:val="1"/>
      <w:numFmt w:val="bullet"/>
      <w:lvlText w:val=""/>
      <w:lvlJc w:val="left"/>
      <w:pPr>
        <w:ind w:left="5040" w:hanging="360"/>
      </w:pPr>
      <w:rPr>
        <w:rFonts w:ascii="Symbol" w:hAnsi="Symbol" w:hint="default"/>
      </w:rPr>
    </w:lvl>
    <w:lvl w:ilvl="7" w:tplc="500899E6">
      <w:start w:val="1"/>
      <w:numFmt w:val="bullet"/>
      <w:lvlText w:val="o"/>
      <w:lvlJc w:val="left"/>
      <w:pPr>
        <w:ind w:left="5760" w:hanging="360"/>
      </w:pPr>
      <w:rPr>
        <w:rFonts w:ascii="Courier New" w:hAnsi="Courier New" w:hint="default"/>
      </w:rPr>
    </w:lvl>
    <w:lvl w:ilvl="8" w:tplc="87EE5436">
      <w:start w:val="1"/>
      <w:numFmt w:val="bullet"/>
      <w:lvlText w:val=""/>
      <w:lvlJc w:val="left"/>
      <w:pPr>
        <w:ind w:left="6480" w:hanging="360"/>
      </w:pPr>
      <w:rPr>
        <w:rFonts w:ascii="Wingdings" w:hAnsi="Wingdings" w:hint="default"/>
      </w:rPr>
    </w:lvl>
  </w:abstractNum>
  <w:abstractNum w:abstractNumId="6" w15:restartNumberingAfterBreak="0">
    <w:nsid w:val="376A0DCC"/>
    <w:multiLevelType w:val="hybridMultilevel"/>
    <w:tmpl w:val="181EB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B7A8C"/>
    <w:multiLevelType w:val="hybridMultilevel"/>
    <w:tmpl w:val="1A2ED7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E20B4"/>
    <w:multiLevelType w:val="hybridMultilevel"/>
    <w:tmpl w:val="BC4086BE"/>
    <w:lvl w:ilvl="0" w:tplc="915E36B6">
      <w:start w:val="1"/>
      <w:numFmt w:val="bullet"/>
      <w:lvlText w:val=""/>
      <w:lvlJc w:val="left"/>
      <w:pPr>
        <w:ind w:left="720" w:hanging="360"/>
      </w:pPr>
      <w:rPr>
        <w:rFonts w:ascii="Symbol" w:hAnsi="Symbol" w:hint="default"/>
      </w:rPr>
    </w:lvl>
    <w:lvl w:ilvl="1" w:tplc="5D4E0B62">
      <w:start w:val="1"/>
      <w:numFmt w:val="bullet"/>
      <w:lvlText w:val="o"/>
      <w:lvlJc w:val="left"/>
      <w:pPr>
        <w:ind w:left="1440" w:hanging="360"/>
      </w:pPr>
      <w:rPr>
        <w:rFonts w:ascii="Courier New" w:hAnsi="Courier New" w:hint="default"/>
      </w:rPr>
    </w:lvl>
    <w:lvl w:ilvl="2" w:tplc="0EB81304">
      <w:start w:val="1"/>
      <w:numFmt w:val="bullet"/>
      <w:lvlText w:val=""/>
      <w:lvlJc w:val="left"/>
      <w:pPr>
        <w:ind w:left="2160" w:hanging="360"/>
      </w:pPr>
      <w:rPr>
        <w:rFonts w:ascii="Wingdings" w:hAnsi="Wingdings" w:hint="default"/>
      </w:rPr>
    </w:lvl>
    <w:lvl w:ilvl="3" w:tplc="FCA4B7AC">
      <w:start w:val="1"/>
      <w:numFmt w:val="bullet"/>
      <w:lvlText w:val=""/>
      <w:lvlJc w:val="left"/>
      <w:pPr>
        <w:ind w:left="2880" w:hanging="360"/>
      </w:pPr>
      <w:rPr>
        <w:rFonts w:ascii="Symbol" w:hAnsi="Symbol" w:hint="default"/>
      </w:rPr>
    </w:lvl>
    <w:lvl w:ilvl="4" w:tplc="CE3A1D70">
      <w:start w:val="1"/>
      <w:numFmt w:val="bullet"/>
      <w:lvlText w:val="o"/>
      <w:lvlJc w:val="left"/>
      <w:pPr>
        <w:ind w:left="3600" w:hanging="360"/>
      </w:pPr>
      <w:rPr>
        <w:rFonts w:ascii="Courier New" w:hAnsi="Courier New" w:hint="default"/>
      </w:rPr>
    </w:lvl>
    <w:lvl w:ilvl="5" w:tplc="A72E17B2">
      <w:start w:val="1"/>
      <w:numFmt w:val="bullet"/>
      <w:lvlText w:val=""/>
      <w:lvlJc w:val="left"/>
      <w:pPr>
        <w:ind w:left="4320" w:hanging="360"/>
      </w:pPr>
      <w:rPr>
        <w:rFonts w:ascii="Wingdings" w:hAnsi="Wingdings" w:hint="default"/>
      </w:rPr>
    </w:lvl>
    <w:lvl w:ilvl="6" w:tplc="7520C2D2">
      <w:start w:val="1"/>
      <w:numFmt w:val="bullet"/>
      <w:lvlText w:val=""/>
      <w:lvlJc w:val="left"/>
      <w:pPr>
        <w:ind w:left="5040" w:hanging="360"/>
      </w:pPr>
      <w:rPr>
        <w:rFonts w:ascii="Symbol" w:hAnsi="Symbol" w:hint="default"/>
      </w:rPr>
    </w:lvl>
    <w:lvl w:ilvl="7" w:tplc="9CDAF134">
      <w:start w:val="1"/>
      <w:numFmt w:val="bullet"/>
      <w:lvlText w:val="o"/>
      <w:lvlJc w:val="left"/>
      <w:pPr>
        <w:ind w:left="5760" w:hanging="360"/>
      </w:pPr>
      <w:rPr>
        <w:rFonts w:ascii="Courier New" w:hAnsi="Courier New" w:hint="default"/>
      </w:rPr>
    </w:lvl>
    <w:lvl w:ilvl="8" w:tplc="FD7876E8">
      <w:start w:val="1"/>
      <w:numFmt w:val="bullet"/>
      <w:lvlText w:val=""/>
      <w:lvlJc w:val="left"/>
      <w:pPr>
        <w:ind w:left="6480" w:hanging="360"/>
      </w:pPr>
      <w:rPr>
        <w:rFonts w:ascii="Wingdings" w:hAnsi="Wingdings" w:hint="default"/>
      </w:rPr>
    </w:lvl>
  </w:abstractNum>
  <w:abstractNum w:abstractNumId="9" w15:restartNumberingAfterBreak="0">
    <w:nsid w:val="57761E26"/>
    <w:multiLevelType w:val="hybridMultilevel"/>
    <w:tmpl w:val="83AE4A46"/>
    <w:lvl w:ilvl="0" w:tplc="DD580160">
      <w:start w:val="1"/>
      <w:numFmt w:val="bullet"/>
      <w:lvlText w:val=""/>
      <w:lvlJc w:val="left"/>
      <w:pPr>
        <w:ind w:left="720" w:hanging="360"/>
      </w:pPr>
      <w:rPr>
        <w:rFonts w:ascii="Symbol" w:hAnsi="Symbol" w:hint="default"/>
      </w:rPr>
    </w:lvl>
    <w:lvl w:ilvl="1" w:tplc="32622DE6">
      <w:start w:val="1"/>
      <w:numFmt w:val="bullet"/>
      <w:lvlText w:val="o"/>
      <w:lvlJc w:val="left"/>
      <w:pPr>
        <w:ind w:left="1440" w:hanging="360"/>
      </w:pPr>
      <w:rPr>
        <w:rFonts w:ascii="Courier New" w:hAnsi="Courier New" w:hint="default"/>
      </w:rPr>
    </w:lvl>
    <w:lvl w:ilvl="2" w:tplc="2FEA7778">
      <w:start w:val="1"/>
      <w:numFmt w:val="bullet"/>
      <w:lvlText w:val=""/>
      <w:lvlJc w:val="left"/>
      <w:pPr>
        <w:ind w:left="2160" w:hanging="360"/>
      </w:pPr>
      <w:rPr>
        <w:rFonts w:ascii="Wingdings" w:hAnsi="Wingdings" w:hint="default"/>
      </w:rPr>
    </w:lvl>
    <w:lvl w:ilvl="3" w:tplc="BBFC338A">
      <w:start w:val="1"/>
      <w:numFmt w:val="bullet"/>
      <w:lvlText w:val=""/>
      <w:lvlJc w:val="left"/>
      <w:pPr>
        <w:ind w:left="2880" w:hanging="360"/>
      </w:pPr>
      <w:rPr>
        <w:rFonts w:ascii="Symbol" w:hAnsi="Symbol" w:hint="default"/>
      </w:rPr>
    </w:lvl>
    <w:lvl w:ilvl="4" w:tplc="C0B6A972">
      <w:start w:val="1"/>
      <w:numFmt w:val="bullet"/>
      <w:lvlText w:val="o"/>
      <w:lvlJc w:val="left"/>
      <w:pPr>
        <w:ind w:left="3600" w:hanging="360"/>
      </w:pPr>
      <w:rPr>
        <w:rFonts w:ascii="Courier New" w:hAnsi="Courier New" w:hint="default"/>
      </w:rPr>
    </w:lvl>
    <w:lvl w:ilvl="5" w:tplc="138E6DD8">
      <w:start w:val="1"/>
      <w:numFmt w:val="bullet"/>
      <w:lvlText w:val=""/>
      <w:lvlJc w:val="left"/>
      <w:pPr>
        <w:ind w:left="4320" w:hanging="360"/>
      </w:pPr>
      <w:rPr>
        <w:rFonts w:ascii="Wingdings" w:hAnsi="Wingdings" w:hint="default"/>
      </w:rPr>
    </w:lvl>
    <w:lvl w:ilvl="6" w:tplc="778A5580">
      <w:start w:val="1"/>
      <w:numFmt w:val="bullet"/>
      <w:lvlText w:val=""/>
      <w:lvlJc w:val="left"/>
      <w:pPr>
        <w:ind w:left="5040" w:hanging="360"/>
      </w:pPr>
      <w:rPr>
        <w:rFonts w:ascii="Symbol" w:hAnsi="Symbol" w:hint="default"/>
      </w:rPr>
    </w:lvl>
    <w:lvl w:ilvl="7" w:tplc="65B40706">
      <w:start w:val="1"/>
      <w:numFmt w:val="bullet"/>
      <w:lvlText w:val="o"/>
      <w:lvlJc w:val="left"/>
      <w:pPr>
        <w:ind w:left="5760" w:hanging="360"/>
      </w:pPr>
      <w:rPr>
        <w:rFonts w:ascii="Courier New" w:hAnsi="Courier New" w:hint="default"/>
      </w:rPr>
    </w:lvl>
    <w:lvl w:ilvl="8" w:tplc="B15A4506">
      <w:start w:val="1"/>
      <w:numFmt w:val="bullet"/>
      <w:lvlText w:val=""/>
      <w:lvlJc w:val="left"/>
      <w:pPr>
        <w:ind w:left="6480" w:hanging="360"/>
      </w:pPr>
      <w:rPr>
        <w:rFonts w:ascii="Wingdings" w:hAnsi="Wingdings" w:hint="default"/>
      </w:rPr>
    </w:lvl>
  </w:abstractNum>
  <w:abstractNum w:abstractNumId="10" w15:restartNumberingAfterBreak="0">
    <w:nsid w:val="589C1815"/>
    <w:multiLevelType w:val="hybridMultilevel"/>
    <w:tmpl w:val="4C12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20651"/>
    <w:multiLevelType w:val="hybridMultilevel"/>
    <w:tmpl w:val="0694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1"/>
  </w:num>
  <w:num w:numId="6">
    <w:abstractNumId w:val="8"/>
  </w:num>
  <w:num w:numId="7">
    <w:abstractNumId w:val="3"/>
  </w:num>
  <w:num w:numId="8">
    <w:abstractNumId w:val="6"/>
  </w:num>
  <w:num w:numId="9">
    <w:abstractNumId w:val="7"/>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9F"/>
    <w:rsid w:val="00122B69"/>
    <w:rsid w:val="001F2083"/>
    <w:rsid w:val="0020175E"/>
    <w:rsid w:val="0028401C"/>
    <w:rsid w:val="002C59EF"/>
    <w:rsid w:val="00346187"/>
    <w:rsid w:val="00380C2D"/>
    <w:rsid w:val="00480684"/>
    <w:rsid w:val="006576AB"/>
    <w:rsid w:val="006C5829"/>
    <w:rsid w:val="007418D9"/>
    <w:rsid w:val="007F7883"/>
    <w:rsid w:val="00847CF7"/>
    <w:rsid w:val="009959F8"/>
    <w:rsid w:val="009A5D22"/>
    <w:rsid w:val="009B2631"/>
    <w:rsid w:val="009D4E3D"/>
    <w:rsid w:val="00A84A0D"/>
    <w:rsid w:val="00B222FE"/>
    <w:rsid w:val="00CA4499"/>
    <w:rsid w:val="00D25AEB"/>
    <w:rsid w:val="00DA379F"/>
    <w:rsid w:val="1BAE345D"/>
    <w:rsid w:val="2F12ACE2"/>
    <w:rsid w:val="637E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DBBE"/>
  <w15:chartTrackingRefBased/>
  <w15:docId w15:val="{A2988B78-F7AD-46E7-8F74-2F04FC9E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7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5B59E95BD081409ADC8E22DB300B2B" ma:contentTypeVersion="2" ma:contentTypeDescription="Create a new document." ma:contentTypeScope="" ma:versionID="b50878b190dc7968da6f9e998991bb6d">
  <xsd:schema xmlns:xsd="http://www.w3.org/2001/XMLSchema" xmlns:xs="http://www.w3.org/2001/XMLSchema" xmlns:p="http://schemas.microsoft.com/office/2006/metadata/properties" xmlns:ns2="ea3d85d4-1113-4d70-9770-2721b30ee6d2" targetNamespace="http://schemas.microsoft.com/office/2006/metadata/properties" ma:root="true" ma:fieldsID="c5e1b8de1cb75b4f1f982ee25b199945" ns2:_="">
    <xsd:import namespace="ea3d85d4-1113-4d70-9770-2721b30ee6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d85d4-1113-4d70-9770-2721b30ee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3B3E-75DE-40B3-B5D9-DF6B5829D0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0D9FC-5572-4A9E-8069-8C41873BFA50}">
  <ds:schemaRefs>
    <ds:schemaRef ds:uri="http://schemas.microsoft.com/sharepoint/v3/contenttype/forms"/>
  </ds:schemaRefs>
</ds:datastoreItem>
</file>

<file path=customXml/itemProps3.xml><?xml version="1.0" encoding="utf-8"?>
<ds:datastoreItem xmlns:ds="http://schemas.openxmlformats.org/officeDocument/2006/customXml" ds:itemID="{9159DC7B-D618-496B-A28A-6FE166765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d85d4-1113-4d70-9770-2721b30ee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63BE8-4CA1-4C08-BAB4-32A8532D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Mohrland</dc:creator>
  <cp:keywords/>
  <dc:description/>
  <cp:lastModifiedBy>Jeremy Wright</cp:lastModifiedBy>
  <cp:revision>19</cp:revision>
  <dcterms:created xsi:type="dcterms:W3CDTF">2019-02-08T17:33:00Z</dcterms:created>
  <dcterms:modified xsi:type="dcterms:W3CDTF">2019-02-27T00:04:00Z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0x010100085B59E95BD081409ADC8E22DB300B2B</vt:lpwstr>
  </property>
</Properties>
</file>