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CE0A8" w14:textId="75BAA27A" w:rsidR="00DA379F" w:rsidRPr="009A46DE" w:rsidRDefault="00261494" w:rsidP="009A46DE">
      <w:pPr>
        <w:pBdr>
          <w:bottom w:val="single" w:sz="4" w:space="1" w:color="auto"/>
        </w:pBdr>
        <w:spacing w:after="240" w:line="260" w:lineRule="atLeast"/>
        <w:rPr>
          <w:rFonts w:asciiTheme="majorHAnsi" w:hAnsiTheme="majorHAnsi" w:cstheme="majorHAnsi"/>
          <w:b/>
          <w:bCs/>
          <w:color w:val="000000"/>
          <w:sz w:val="28"/>
          <w:szCs w:val="20"/>
          <w:shd w:val="clear" w:color="auto" w:fill="FFFFFF"/>
        </w:rPr>
      </w:pPr>
      <w:r>
        <w:rPr>
          <w:rFonts w:asciiTheme="majorHAnsi" w:hAnsiTheme="majorHAnsi" w:cstheme="majorHAnsi"/>
          <w:b/>
          <w:bCs/>
          <w:color w:val="000000"/>
          <w:sz w:val="28"/>
          <w:szCs w:val="20"/>
          <w:shd w:val="clear" w:color="auto" w:fill="FFFFFF"/>
        </w:rPr>
        <w:t>Controls Electrician</w:t>
      </w:r>
      <w:r>
        <w:rPr>
          <w:rFonts w:asciiTheme="majorHAnsi" w:hAnsiTheme="majorHAnsi" w:cstheme="majorHAnsi"/>
          <w:b/>
          <w:bCs/>
          <w:color w:val="000000"/>
          <w:sz w:val="28"/>
          <w:szCs w:val="20"/>
          <w:shd w:val="clear" w:color="auto" w:fill="FFFFFF"/>
        </w:rPr>
        <w:tab/>
      </w:r>
    </w:p>
    <w:p w14:paraId="7FC137C4" w14:textId="2ED78C07" w:rsidR="00DA379F" w:rsidRPr="009A46DE" w:rsidRDefault="00DA379F" w:rsidP="00DA379F">
      <w:pPr>
        <w:rPr>
          <w:rFonts w:asciiTheme="majorHAnsi" w:hAnsiTheme="majorHAnsi" w:cstheme="majorHAnsi"/>
          <w:b/>
        </w:rPr>
      </w:pPr>
      <w:r w:rsidRPr="009A46DE">
        <w:rPr>
          <w:rFonts w:asciiTheme="majorHAnsi" w:hAnsiTheme="majorHAnsi" w:cstheme="majorHAnsi"/>
          <w:b/>
        </w:rPr>
        <w:t>Job Description / Responsibilities:</w:t>
      </w:r>
    </w:p>
    <w:p w14:paraId="1E23AC6E" w14:textId="599AC12A" w:rsidR="001F2083" w:rsidRPr="009A46DE" w:rsidRDefault="001F2083" w:rsidP="00DA379F">
      <w:pPr>
        <w:rPr>
          <w:rFonts w:asciiTheme="majorHAnsi" w:hAnsiTheme="majorHAnsi" w:cstheme="majorHAnsi"/>
        </w:rPr>
      </w:pPr>
    </w:p>
    <w:p w14:paraId="06C2C3B5" w14:textId="77777777" w:rsidR="00261494" w:rsidRDefault="00261494" w:rsidP="00DA379F">
      <w:pPr>
        <w:rPr>
          <w:rFonts w:asciiTheme="majorHAnsi" w:eastAsia="Times New Roman" w:hAnsiTheme="majorHAnsi" w:cstheme="majorHAnsi"/>
        </w:rPr>
      </w:pPr>
      <w:r w:rsidRPr="004023E0">
        <w:rPr>
          <w:rFonts w:asciiTheme="majorHAnsi" w:eastAsia="Times New Roman" w:hAnsiTheme="majorHAnsi" w:cstheme="majorHAnsi"/>
        </w:rPr>
        <w:t xml:space="preserve">We are a growing automation company in Holland, MI that is well rounded and handles projects in many industries. With strong ties to the local manufacturing market and national projects we have been successfully operating for over 25 years. Our company values employees and strives to keep the work-life balance while providing career opportunities to grow into. </w:t>
      </w:r>
    </w:p>
    <w:p w14:paraId="769C384B" w14:textId="77777777" w:rsidR="00261494" w:rsidRDefault="00261494" w:rsidP="00DA379F">
      <w:pPr>
        <w:rPr>
          <w:rFonts w:asciiTheme="majorHAnsi" w:eastAsia="Times New Roman" w:hAnsiTheme="majorHAnsi" w:cstheme="majorHAnsi"/>
        </w:rPr>
      </w:pPr>
    </w:p>
    <w:p w14:paraId="7E85CD64" w14:textId="3A161CED" w:rsidR="00261494" w:rsidRDefault="00261494" w:rsidP="00DA379F">
      <w:pPr>
        <w:rPr>
          <w:rFonts w:asciiTheme="majorHAnsi" w:eastAsia="Times New Roman" w:hAnsiTheme="majorHAnsi" w:cstheme="majorHAnsi"/>
        </w:rPr>
      </w:pPr>
      <w:r w:rsidRPr="004023E0">
        <w:rPr>
          <w:rFonts w:asciiTheme="majorHAnsi" w:eastAsia="Times New Roman" w:hAnsiTheme="majorHAnsi" w:cstheme="majorHAnsi"/>
        </w:rPr>
        <w:t xml:space="preserve">Our ideal candidate will have some experience in panel building and electrical installation on automation or material handling systems however you should be proficient in conduit installation already. </w:t>
      </w:r>
      <w:r w:rsidR="00077253">
        <w:rPr>
          <w:rFonts w:asciiTheme="majorHAnsi" w:eastAsia="Times New Roman" w:hAnsiTheme="majorHAnsi" w:cstheme="majorHAnsi"/>
        </w:rPr>
        <w:t>This person</w:t>
      </w:r>
      <w:r w:rsidRPr="004023E0">
        <w:rPr>
          <w:rFonts w:asciiTheme="majorHAnsi" w:eastAsia="Times New Roman" w:hAnsiTheme="majorHAnsi" w:cstheme="majorHAnsi"/>
        </w:rPr>
        <w:t xml:space="preserve"> will build panels, wire machines, and provide electrical installation on various automation systems. </w:t>
      </w:r>
      <w:r w:rsidR="00077253">
        <w:rPr>
          <w:rFonts w:asciiTheme="majorHAnsi" w:eastAsia="Times New Roman" w:hAnsiTheme="majorHAnsi" w:cstheme="majorHAnsi"/>
        </w:rPr>
        <w:t>They</w:t>
      </w:r>
      <w:r w:rsidRPr="004023E0">
        <w:rPr>
          <w:rFonts w:asciiTheme="majorHAnsi" w:eastAsia="Times New Roman" w:hAnsiTheme="majorHAnsi" w:cstheme="majorHAnsi"/>
        </w:rPr>
        <w:t xml:space="preserve"> will </w:t>
      </w:r>
      <w:r w:rsidR="00077253">
        <w:rPr>
          <w:rFonts w:asciiTheme="majorHAnsi" w:eastAsia="Times New Roman" w:hAnsiTheme="majorHAnsi" w:cstheme="majorHAnsi"/>
        </w:rPr>
        <w:t xml:space="preserve">primarily </w:t>
      </w:r>
      <w:r w:rsidRPr="004023E0">
        <w:rPr>
          <w:rFonts w:asciiTheme="majorHAnsi" w:eastAsia="Times New Roman" w:hAnsiTheme="majorHAnsi" w:cstheme="majorHAnsi"/>
        </w:rPr>
        <w:t>be working under our lead electrician or engineers</w:t>
      </w:r>
      <w:r w:rsidR="00077253">
        <w:rPr>
          <w:rFonts w:asciiTheme="majorHAnsi" w:eastAsia="Times New Roman" w:hAnsiTheme="majorHAnsi" w:cstheme="majorHAnsi"/>
        </w:rPr>
        <w:t>,</w:t>
      </w:r>
      <w:r w:rsidRPr="004023E0">
        <w:rPr>
          <w:rFonts w:asciiTheme="majorHAnsi" w:eastAsia="Times New Roman" w:hAnsiTheme="majorHAnsi" w:cstheme="majorHAnsi"/>
        </w:rPr>
        <w:t xml:space="preserve"> </w:t>
      </w:r>
      <w:r w:rsidR="00077253">
        <w:rPr>
          <w:rFonts w:asciiTheme="majorHAnsi" w:eastAsia="Times New Roman" w:hAnsiTheme="majorHAnsi" w:cstheme="majorHAnsi"/>
        </w:rPr>
        <w:t xml:space="preserve">with many </w:t>
      </w:r>
      <w:r w:rsidRPr="004023E0">
        <w:rPr>
          <w:rFonts w:asciiTheme="majorHAnsi" w:eastAsia="Times New Roman" w:hAnsiTheme="majorHAnsi" w:cstheme="majorHAnsi"/>
        </w:rPr>
        <w:t xml:space="preserve">opportunities to </w:t>
      </w:r>
      <w:r w:rsidR="00077253">
        <w:rPr>
          <w:rFonts w:asciiTheme="majorHAnsi" w:eastAsia="Times New Roman" w:hAnsiTheme="majorHAnsi" w:cstheme="majorHAnsi"/>
        </w:rPr>
        <w:t xml:space="preserve">manage installations. Our ideal candidate is someone </w:t>
      </w:r>
      <w:r w:rsidRPr="004023E0">
        <w:rPr>
          <w:rFonts w:asciiTheme="majorHAnsi" w:eastAsia="Times New Roman" w:hAnsiTheme="majorHAnsi" w:cstheme="majorHAnsi"/>
        </w:rPr>
        <w:t xml:space="preserve">ready to grow into to a </w:t>
      </w:r>
      <w:r w:rsidR="00077253">
        <w:rPr>
          <w:rFonts w:asciiTheme="majorHAnsi" w:eastAsia="Times New Roman" w:hAnsiTheme="majorHAnsi" w:cstheme="majorHAnsi"/>
        </w:rPr>
        <w:t xml:space="preserve">leadership </w:t>
      </w:r>
      <w:r w:rsidRPr="004023E0">
        <w:rPr>
          <w:rFonts w:asciiTheme="majorHAnsi" w:eastAsia="Times New Roman" w:hAnsiTheme="majorHAnsi" w:cstheme="majorHAnsi"/>
        </w:rPr>
        <w:t xml:space="preserve">position and project </w:t>
      </w:r>
      <w:r w:rsidR="00077253">
        <w:rPr>
          <w:rFonts w:asciiTheme="majorHAnsi" w:eastAsia="Times New Roman" w:hAnsiTheme="majorHAnsi" w:cstheme="majorHAnsi"/>
        </w:rPr>
        <w:t>management</w:t>
      </w:r>
      <w:r w:rsidRPr="004023E0">
        <w:rPr>
          <w:rFonts w:asciiTheme="majorHAnsi" w:eastAsia="Times New Roman" w:hAnsiTheme="majorHAnsi" w:cstheme="majorHAnsi"/>
        </w:rPr>
        <w:t>.</w:t>
      </w:r>
    </w:p>
    <w:p w14:paraId="3BBEA418" w14:textId="77777777" w:rsidR="00261494" w:rsidRDefault="00261494" w:rsidP="00DA379F">
      <w:pPr>
        <w:rPr>
          <w:rFonts w:asciiTheme="majorHAnsi" w:eastAsia="Times New Roman" w:hAnsiTheme="majorHAnsi" w:cstheme="majorHAnsi"/>
        </w:rPr>
      </w:pPr>
    </w:p>
    <w:p w14:paraId="170194FE" w14:textId="77777777" w:rsidR="00261494" w:rsidRPr="00261494" w:rsidRDefault="00261494" w:rsidP="00261494">
      <w:pPr>
        <w:pStyle w:val="ListParagraph"/>
        <w:numPr>
          <w:ilvl w:val="0"/>
          <w:numId w:val="7"/>
        </w:numPr>
        <w:rPr>
          <w:rFonts w:asciiTheme="majorHAnsi" w:eastAsia="Times New Roman" w:hAnsiTheme="majorHAnsi" w:cstheme="majorHAnsi"/>
        </w:rPr>
      </w:pPr>
      <w:r w:rsidRPr="00261494">
        <w:rPr>
          <w:rFonts w:asciiTheme="majorHAnsi" w:eastAsia="Times New Roman" w:hAnsiTheme="majorHAnsi" w:cstheme="majorHAnsi"/>
        </w:rPr>
        <w:t>Assist lead electrician in panel building and installations</w:t>
      </w:r>
    </w:p>
    <w:p w14:paraId="25EAAAC1" w14:textId="77777777" w:rsidR="00261494" w:rsidRPr="00261494" w:rsidRDefault="00261494" w:rsidP="00261494">
      <w:pPr>
        <w:pStyle w:val="ListParagraph"/>
        <w:numPr>
          <w:ilvl w:val="0"/>
          <w:numId w:val="7"/>
        </w:numPr>
        <w:rPr>
          <w:rFonts w:asciiTheme="majorHAnsi" w:eastAsia="Times New Roman" w:hAnsiTheme="majorHAnsi" w:cstheme="majorHAnsi"/>
        </w:rPr>
      </w:pPr>
      <w:r w:rsidRPr="00261494">
        <w:rPr>
          <w:rFonts w:asciiTheme="majorHAnsi" w:eastAsia="Times New Roman" w:hAnsiTheme="majorHAnsi" w:cstheme="majorHAnsi"/>
        </w:rPr>
        <w:t>Ensure customer and internal specifications are adhered to</w:t>
      </w:r>
    </w:p>
    <w:p w14:paraId="67C67304" w14:textId="77777777" w:rsidR="00261494" w:rsidRPr="00261494" w:rsidRDefault="00261494" w:rsidP="00261494">
      <w:pPr>
        <w:pStyle w:val="ListParagraph"/>
        <w:numPr>
          <w:ilvl w:val="0"/>
          <w:numId w:val="7"/>
        </w:numPr>
        <w:rPr>
          <w:rFonts w:asciiTheme="majorHAnsi" w:eastAsia="Times New Roman" w:hAnsiTheme="majorHAnsi" w:cstheme="majorHAnsi"/>
        </w:rPr>
      </w:pPr>
      <w:r w:rsidRPr="00261494">
        <w:rPr>
          <w:rFonts w:asciiTheme="majorHAnsi" w:eastAsia="Times New Roman" w:hAnsiTheme="majorHAnsi" w:cstheme="majorHAnsi"/>
        </w:rPr>
        <w:t>Operating lifts and fork trucks</w:t>
      </w:r>
    </w:p>
    <w:p w14:paraId="0DA7C59F" w14:textId="77777777" w:rsidR="00261494" w:rsidRPr="00261494" w:rsidRDefault="00261494" w:rsidP="00261494">
      <w:pPr>
        <w:pStyle w:val="ListParagraph"/>
        <w:numPr>
          <w:ilvl w:val="0"/>
          <w:numId w:val="7"/>
        </w:numPr>
        <w:rPr>
          <w:rFonts w:asciiTheme="majorHAnsi" w:eastAsia="Times New Roman" w:hAnsiTheme="majorHAnsi" w:cstheme="majorHAnsi"/>
        </w:rPr>
      </w:pPr>
      <w:r w:rsidRPr="00261494">
        <w:rPr>
          <w:rFonts w:asciiTheme="majorHAnsi" w:eastAsia="Times New Roman" w:hAnsiTheme="majorHAnsi" w:cstheme="majorHAnsi"/>
        </w:rPr>
        <w:t>Bending conduit and installation</w:t>
      </w:r>
    </w:p>
    <w:p w14:paraId="0F479106" w14:textId="77777777" w:rsidR="00261494" w:rsidRPr="00261494" w:rsidRDefault="00261494" w:rsidP="00261494">
      <w:pPr>
        <w:pStyle w:val="ListParagraph"/>
        <w:numPr>
          <w:ilvl w:val="0"/>
          <w:numId w:val="7"/>
        </w:numPr>
        <w:rPr>
          <w:rFonts w:asciiTheme="majorHAnsi" w:eastAsia="Times New Roman" w:hAnsiTheme="majorHAnsi" w:cstheme="majorHAnsi"/>
        </w:rPr>
      </w:pPr>
      <w:r w:rsidRPr="00261494">
        <w:rPr>
          <w:rFonts w:asciiTheme="majorHAnsi" w:eastAsia="Times New Roman" w:hAnsiTheme="majorHAnsi" w:cstheme="majorHAnsi"/>
        </w:rPr>
        <w:t>Be able to drive a truck with trailer</w:t>
      </w:r>
    </w:p>
    <w:p w14:paraId="2984CB4F" w14:textId="77777777" w:rsidR="00261494" w:rsidRPr="00261494" w:rsidRDefault="00261494" w:rsidP="00261494">
      <w:pPr>
        <w:pStyle w:val="ListParagraph"/>
        <w:numPr>
          <w:ilvl w:val="0"/>
          <w:numId w:val="7"/>
        </w:numPr>
        <w:rPr>
          <w:rFonts w:asciiTheme="majorHAnsi" w:eastAsia="Times New Roman" w:hAnsiTheme="majorHAnsi" w:cstheme="majorHAnsi"/>
        </w:rPr>
      </w:pPr>
      <w:r w:rsidRPr="00261494">
        <w:rPr>
          <w:rFonts w:asciiTheme="majorHAnsi" w:eastAsia="Times New Roman" w:hAnsiTheme="majorHAnsi" w:cstheme="majorHAnsi"/>
        </w:rPr>
        <w:t>Pulling wire/harnesses</w:t>
      </w:r>
    </w:p>
    <w:p w14:paraId="4D1A8BA6" w14:textId="48ABFC03" w:rsidR="00DA379F" w:rsidRPr="00261494" w:rsidRDefault="00261494" w:rsidP="00261494">
      <w:pPr>
        <w:pStyle w:val="ListParagraph"/>
        <w:numPr>
          <w:ilvl w:val="0"/>
          <w:numId w:val="7"/>
        </w:numPr>
        <w:rPr>
          <w:rFonts w:asciiTheme="majorHAnsi" w:eastAsia="Times New Roman" w:hAnsiTheme="majorHAnsi" w:cstheme="majorHAnsi"/>
        </w:rPr>
      </w:pPr>
      <w:r w:rsidRPr="00261494">
        <w:rPr>
          <w:rFonts w:asciiTheme="majorHAnsi" w:eastAsia="Times New Roman" w:hAnsiTheme="majorHAnsi" w:cstheme="majorHAnsi"/>
        </w:rPr>
        <w:t>Terminating panels</w:t>
      </w:r>
      <w:r w:rsidRPr="00261494">
        <w:rPr>
          <w:rFonts w:asciiTheme="majorHAnsi" w:hAnsiTheme="majorHAnsi" w:cstheme="majorHAnsi"/>
        </w:rPr>
        <w:br/>
      </w:r>
      <w:r w:rsidR="00DA379F" w:rsidRPr="00261494">
        <w:rPr>
          <w:rFonts w:asciiTheme="majorHAnsi" w:hAnsiTheme="majorHAnsi" w:cstheme="majorHAnsi"/>
        </w:rPr>
        <w:t>               </w:t>
      </w:r>
    </w:p>
    <w:p w14:paraId="0E6C3181" w14:textId="1AA92AB1" w:rsidR="00DA379F" w:rsidRPr="009A46DE" w:rsidRDefault="00DA379F" w:rsidP="00DA379F">
      <w:pPr>
        <w:rPr>
          <w:rFonts w:asciiTheme="majorHAnsi" w:hAnsiTheme="majorHAnsi" w:cstheme="majorHAnsi"/>
          <w:b/>
        </w:rPr>
      </w:pPr>
      <w:r w:rsidRPr="009A46DE">
        <w:rPr>
          <w:rFonts w:asciiTheme="majorHAnsi" w:hAnsiTheme="majorHAnsi" w:cstheme="majorHAnsi"/>
          <w:b/>
        </w:rPr>
        <w:t>Qualifications:</w:t>
      </w:r>
    </w:p>
    <w:p w14:paraId="66D78930" w14:textId="77777777" w:rsidR="009A46DE" w:rsidRPr="009A46DE" w:rsidRDefault="009A46DE" w:rsidP="00DA379F">
      <w:pPr>
        <w:rPr>
          <w:rFonts w:asciiTheme="majorHAnsi" w:hAnsiTheme="majorHAnsi" w:cstheme="majorHAnsi"/>
        </w:rPr>
      </w:pPr>
    </w:p>
    <w:p w14:paraId="7A8A8B13" w14:textId="598B23E2" w:rsidR="00DA379F" w:rsidRPr="009A46DE" w:rsidRDefault="00DA379F" w:rsidP="00DA379F">
      <w:pPr>
        <w:pStyle w:val="ListParagraph"/>
        <w:numPr>
          <w:ilvl w:val="0"/>
          <w:numId w:val="3"/>
        </w:numPr>
        <w:rPr>
          <w:rFonts w:asciiTheme="majorHAnsi" w:hAnsiTheme="majorHAnsi" w:cstheme="majorHAnsi"/>
        </w:rPr>
      </w:pPr>
      <w:bookmarkStart w:id="0" w:name="_GoBack"/>
      <w:bookmarkEnd w:id="0"/>
      <w:r w:rsidRPr="009A46DE">
        <w:rPr>
          <w:rFonts w:asciiTheme="majorHAnsi" w:hAnsiTheme="majorHAnsi" w:cstheme="majorHAnsi"/>
        </w:rPr>
        <w:t>Must be detail</w:t>
      </w:r>
      <w:r w:rsidR="00261494">
        <w:rPr>
          <w:rFonts w:asciiTheme="majorHAnsi" w:hAnsiTheme="majorHAnsi" w:cstheme="majorHAnsi"/>
        </w:rPr>
        <w:t xml:space="preserve"> </w:t>
      </w:r>
      <w:r w:rsidRPr="009A46DE">
        <w:rPr>
          <w:rFonts w:asciiTheme="majorHAnsi" w:hAnsiTheme="majorHAnsi" w:cstheme="majorHAnsi"/>
        </w:rPr>
        <w:t>oriented and have strong communication skills</w:t>
      </w:r>
    </w:p>
    <w:p w14:paraId="55E5C5B9" w14:textId="77777777" w:rsidR="00261494" w:rsidRDefault="00261494" w:rsidP="00DA379F">
      <w:pPr>
        <w:pStyle w:val="ListParagraph"/>
        <w:numPr>
          <w:ilvl w:val="0"/>
          <w:numId w:val="3"/>
        </w:numPr>
        <w:rPr>
          <w:rFonts w:asciiTheme="majorHAnsi" w:hAnsiTheme="majorHAnsi" w:cstheme="majorHAnsi"/>
        </w:rPr>
      </w:pPr>
      <w:r w:rsidRPr="004023E0">
        <w:rPr>
          <w:rFonts w:asciiTheme="majorHAnsi" w:eastAsia="Times New Roman" w:hAnsiTheme="majorHAnsi" w:cstheme="majorHAnsi"/>
        </w:rPr>
        <w:t>Journeyman's a plus (can be newly obtained)</w:t>
      </w:r>
    </w:p>
    <w:p w14:paraId="79C832D4" w14:textId="2A6F8DAD" w:rsidR="00261494" w:rsidRDefault="00261494" w:rsidP="00DA379F">
      <w:pPr>
        <w:pStyle w:val="ListParagraph"/>
        <w:numPr>
          <w:ilvl w:val="0"/>
          <w:numId w:val="3"/>
        </w:numPr>
        <w:rPr>
          <w:rFonts w:asciiTheme="majorHAnsi" w:hAnsiTheme="majorHAnsi" w:cstheme="majorHAnsi"/>
        </w:rPr>
      </w:pPr>
      <w:bookmarkStart w:id="1" w:name="_Hlk2099708"/>
      <w:r w:rsidRPr="004023E0">
        <w:rPr>
          <w:rFonts w:asciiTheme="majorHAnsi" w:eastAsia="Times New Roman" w:hAnsiTheme="majorHAnsi" w:cstheme="majorHAnsi"/>
        </w:rPr>
        <w:t>Willing to travel an average of 30%</w:t>
      </w:r>
      <w:r>
        <w:rPr>
          <w:rFonts w:asciiTheme="majorHAnsi" w:eastAsia="Times New Roman" w:hAnsiTheme="majorHAnsi" w:cstheme="majorHAnsi"/>
        </w:rPr>
        <w:t xml:space="preserve"> (</w:t>
      </w:r>
      <w:r w:rsidRPr="004023E0">
        <w:rPr>
          <w:rFonts w:asciiTheme="majorHAnsi" w:eastAsia="Times New Roman" w:hAnsiTheme="majorHAnsi" w:cstheme="majorHAnsi"/>
        </w:rPr>
        <w:t>domestic and international</w:t>
      </w:r>
      <w:r>
        <w:rPr>
          <w:rFonts w:asciiTheme="majorHAnsi" w:eastAsia="Times New Roman" w:hAnsiTheme="majorHAnsi" w:cstheme="majorHAnsi"/>
        </w:rPr>
        <w:t>)</w:t>
      </w:r>
    </w:p>
    <w:p w14:paraId="7294B0A0" w14:textId="4E128439" w:rsidR="00261494" w:rsidRDefault="00261494" w:rsidP="00DA379F">
      <w:pPr>
        <w:pStyle w:val="ListParagraph"/>
        <w:numPr>
          <w:ilvl w:val="0"/>
          <w:numId w:val="3"/>
        </w:numPr>
        <w:rPr>
          <w:rFonts w:asciiTheme="majorHAnsi" w:hAnsiTheme="majorHAnsi" w:cstheme="majorHAnsi"/>
        </w:rPr>
      </w:pPr>
      <w:r>
        <w:rPr>
          <w:rFonts w:asciiTheme="majorHAnsi" w:eastAsia="Times New Roman" w:hAnsiTheme="majorHAnsi" w:cstheme="majorHAnsi"/>
        </w:rPr>
        <w:t>Willing to t</w:t>
      </w:r>
      <w:r w:rsidRPr="004023E0">
        <w:rPr>
          <w:rFonts w:asciiTheme="majorHAnsi" w:eastAsia="Times New Roman" w:hAnsiTheme="majorHAnsi" w:cstheme="majorHAnsi"/>
        </w:rPr>
        <w:t xml:space="preserve">ravel up to </w:t>
      </w:r>
      <w:r>
        <w:rPr>
          <w:rFonts w:asciiTheme="majorHAnsi" w:eastAsia="Times New Roman" w:hAnsiTheme="majorHAnsi" w:cstheme="majorHAnsi"/>
        </w:rPr>
        <w:t xml:space="preserve">2 </w:t>
      </w:r>
      <w:r w:rsidRPr="004023E0">
        <w:rPr>
          <w:rFonts w:asciiTheme="majorHAnsi" w:eastAsia="Times New Roman" w:hAnsiTheme="majorHAnsi" w:cstheme="majorHAnsi"/>
        </w:rPr>
        <w:t>weeks at a time on large projects</w:t>
      </w:r>
    </w:p>
    <w:p w14:paraId="69E1C720" w14:textId="77777777" w:rsidR="00261494" w:rsidRPr="00261494" w:rsidRDefault="00261494" w:rsidP="00261494">
      <w:pPr>
        <w:pStyle w:val="ListParagraph"/>
        <w:numPr>
          <w:ilvl w:val="0"/>
          <w:numId w:val="3"/>
        </w:numPr>
        <w:rPr>
          <w:rFonts w:asciiTheme="majorHAnsi" w:hAnsiTheme="majorHAnsi" w:cstheme="majorHAnsi"/>
        </w:rPr>
      </w:pPr>
      <w:r>
        <w:rPr>
          <w:rFonts w:asciiTheme="majorHAnsi" w:eastAsia="Times New Roman" w:hAnsiTheme="majorHAnsi" w:cstheme="majorHAnsi"/>
        </w:rPr>
        <w:t>Willing to work up to</w:t>
      </w:r>
      <w:r w:rsidRPr="004023E0">
        <w:rPr>
          <w:rFonts w:asciiTheme="majorHAnsi" w:eastAsia="Times New Roman" w:hAnsiTheme="majorHAnsi" w:cstheme="majorHAnsi"/>
        </w:rPr>
        <w:t xml:space="preserve"> 50 </w:t>
      </w:r>
      <w:r>
        <w:rPr>
          <w:rFonts w:asciiTheme="majorHAnsi" w:eastAsia="Times New Roman" w:hAnsiTheme="majorHAnsi" w:cstheme="majorHAnsi"/>
        </w:rPr>
        <w:t>hours per week</w:t>
      </w:r>
      <w:r w:rsidRPr="004023E0">
        <w:rPr>
          <w:rFonts w:asciiTheme="majorHAnsi" w:eastAsia="Times New Roman" w:hAnsiTheme="majorHAnsi" w:cstheme="majorHAnsi"/>
        </w:rPr>
        <w:t xml:space="preserve"> </w:t>
      </w:r>
      <w:r>
        <w:rPr>
          <w:rFonts w:asciiTheme="majorHAnsi" w:eastAsia="Times New Roman" w:hAnsiTheme="majorHAnsi" w:cstheme="majorHAnsi"/>
        </w:rPr>
        <w:t xml:space="preserve">in-town / 60+ hours out-of-town </w:t>
      </w:r>
    </w:p>
    <w:bookmarkEnd w:id="1"/>
    <w:p w14:paraId="75D9B8BD" w14:textId="1DF7DB7D" w:rsidR="00261494" w:rsidRDefault="00261494" w:rsidP="00DA379F">
      <w:pPr>
        <w:pStyle w:val="ListParagraph"/>
        <w:numPr>
          <w:ilvl w:val="0"/>
          <w:numId w:val="3"/>
        </w:numPr>
        <w:rPr>
          <w:rFonts w:asciiTheme="majorHAnsi" w:hAnsiTheme="majorHAnsi" w:cstheme="majorHAnsi"/>
        </w:rPr>
      </w:pPr>
      <w:r>
        <w:rPr>
          <w:rFonts w:asciiTheme="majorHAnsi" w:eastAsia="Times New Roman" w:hAnsiTheme="majorHAnsi" w:cstheme="majorHAnsi"/>
        </w:rPr>
        <w:t>Must have a v</w:t>
      </w:r>
      <w:r w:rsidRPr="004023E0">
        <w:rPr>
          <w:rFonts w:asciiTheme="majorHAnsi" w:eastAsia="Times New Roman" w:hAnsiTheme="majorHAnsi" w:cstheme="majorHAnsi"/>
        </w:rPr>
        <w:t>alid driver's license</w:t>
      </w:r>
    </w:p>
    <w:p w14:paraId="774370B6" w14:textId="0177F0EC" w:rsidR="00261494" w:rsidRPr="00261494" w:rsidRDefault="00077253" w:rsidP="0087780E">
      <w:pPr>
        <w:pStyle w:val="ListParagraph"/>
        <w:numPr>
          <w:ilvl w:val="0"/>
          <w:numId w:val="3"/>
        </w:numPr>
        <w:rPr>
          <w:rFonts w:asciiTheme="majorHAnsi" w:hAnsiTheme="majorHAnsi" w:cstheme="majorHAnsi"/>
        </w:rPr>
      </w:pPr>
      <w:r>
        <w:rPr>
          <w:rFonts w:asciiTheme="majorHAnsi" w:eastAsia="Times New Roman" w:hAnsiTheme="majorHAnsi" w:cstheme="majorHAnsi"/>
        </w:rPr>
        <w:t xml:space="preserve">Must have </w:t>
      </w:r>
      <w:r w:rsidR="00261494" w:rsidRPr="00261494">
        <w:rPr>
          <w:rFonts w:asciiTheme="majorHAnsi" w:eastAsia="Times New Roman" w:hAnsiTheme="majorHAnsi" w:cstheme="majorHAnsi"/>
        </w:rPr>
        <w:t xml:space="preserve">proper </w:t>
      </w:r>
      <w:r>
        <w:rPr>
          <w:rFonts w:asciiTheme="majorHAnsi" w:eastAsia="Times New Roman" w:hAnsiTheme="majorHAnsi" w:cstheme="majorHAnsi"/>
        </w:rPr>
        <w:t xml:space="preserve">electrical </w:t>
      </w:r>
      <w:r w:rsidR="00261494" w:rsidRPr="00261494">
        <w:rPr>
          <w:rFonts w:asciiTheme="majorHAnsi" w:eastAsia="Times New Roman" w:hAnsiTheme="majorHAnsi" w:cstheme="majorHAnsi"/>
        </w:rPr>
        <w:t>tools</w:t>
      </w:r>
    </w:p>
    <w:p w14:paraId="66B7573F" w14:textId="77777777" w:rsidR="00261494" w:rsidRPr="00077253" w:rsidRDefault="00261494" w:rsidP="00261494">
      <w:pPr>
        <w:pStyle w:val="ListParagraph"/>
        <w:numPr>
          <w:ilvl w:val="0"/>
          <w:numId w:val="3"/>
        </w:numPr>
        <w:rPr>
          <w:rFonts w:asciiTheme="majorHAnsi" w:eastAsia="Times New Roman" w:hAnsiTheme="majorHAnsi" w:cstheme="majorHAnsi"/>
          <w:i/>
        </w:rPr>
      </w:pPr>
      <w:r w:rsidRPr="00077253">
        <w:rPr>
          <w:rFonts w:asciiTheme="majorHAnsi" w:eastAsia="Times New Roman" w:hAnsiTheme="majorHAnsi" w:cstheme="majorHAnsi"/>
          <w:i/>
        </w:rPr>
        <w:t>Panel building</w:t>
      </w:r>
      <w:r w:rsidRPr="00077253">
        <w:rPr>
          <w:rFonts w:asciiTheme="majorHAnsi" w:eastAsia="Times New Roman" w:hAnsiTheme="majorHAnsi" w:cstheme="majorHAnsi"/>
          <w:i/>
        </w:rPr>
        <w:t xml:space="preserve"> experience a plus</w:t>
      </w:r>
    </w:p>
    <w:p w14:paraId="79A4EAD7" w14:textId="77777777" w:rsidR="00261494" w:rsidRPr="00077253" w:rsidRDefault="00261494" w:rsidP="00261494">
      <w:pPr>
        <w:pStyle w:val="ListParagraph"/>
        <w:numPr>
          <w:ilvl w:val="0"/>
          <w:numId w:val="3"/>
        </w:numPr>
        <w:rPr>
          <w:rFonts w:asciiTheme="majorHAnsi" w:eastAsia="Times New Roman" w:hAnsiTheme="majorHAnsi" w:cstheme="majorHAnsi"/>
          <w:i/>
        </w:rPr>
      </w:pPr>
      <w:r w:rsidRPr="00077253">
        <w:rPr>
          <w:rFonts w:asciiTheme="majorHAnsi" w:eastAsia="Times New Roman" w:hAnsiTheme="majorHAnsi" w:cstheme="majorHAnsi"/>
          <w:i/>
        </w:rPr>
        <w:t>Conduit sizing, bending, and installation</w:t>
      </w:r>
      <w:r w:rsidRPr="00077253">
        <w:rPr>
          <w:rFonts w:asciiTheme="majorHAnsi" w:eastAsia="Times New Roman" w:hAnsiTheme="majorHAnsi" w:cstheme="majorHAnsi"/>
          <w:i/>
        </w:rPr>
        <w:t xml:space="preserve"> a plus</w:t>
      </w:r>
    </w:p>
    <w:p w14:paraId="7147E8D4" w14:textId="759CF859" w:rsidR="00261494" w:rsidRPr="00077253" w:rsidRDefault="00261494" w:rsidP="00261494">
      <w:pPr>
        <w:pStyle w:val="ListParagraph"/>
        <w:numPr>
          <w:ilvl w:val="0"/>
          <w:numId w:val="3"/>
        </w:numPr>
        <w:rPr>
          <w:rFonts w:asciiTheme="majorHAnsi" w:eastAsia="Times New Roman" w:hAnsiTheme="majorHAnsi" w:cstheme="majorHAnsi"/>
          <w:i/>
        </w:rPr>
      </w:pPr>
      <w:r w:rsidRPr="00077253">
        <w:rPr>
          <w:rFonts w:asciiTheme="majorHAnsi" w:eastAsia="Times New Roman" w:hAnsiTheme="majorHAnsi" w:cstheme="majorHAnsi"/>
          <w:i/>
        </w:rPr>
        <w:t>Knowledge of wire size requirements</w:t>
      </w:r>
      <w:r w:rsidRPr="00077253">
        <w:rPr>
          <w:rFonts w:asciiTheme="majorHAnsi" w:eastAsia="Times New Roman" w:hAnsiTheme="majorHAnsi" w:cstheme="majorHAnsi"/>
          <w:i/>
        </w:rPr>
        <w:t xml:space="preserve"> a plus</w:t>
      </w:r>
    </w:p>
    <w:p w14:paraId="370FB3BC" w14:textId="77777777" w:rsidR="00077253" w:rsidRPr="00077253" w:rsidRDefault="00077253" w:rsidP="00256335">
      <w:pPr>
        <w:pStyle w:val="ListParagraph"/>
        <w:numPr>
          <w:ilvl w:val="0"/>
          <w:numId w:val="3"/>
        </w:numPr>
        <w:rPr>
          <w:rFonts w:asciiTheme="majorHAnsi" w:hAnsiTheme="majorHAnsi" w:cstheme="majorHAnsi"/>
          <w:b/>
        </w:rPr>
      </w:pPr>
      <w:r w:rsidRPr="00077253">
        <w:rPr>
          <w:rFonts w:asciiTheme="majorHAnsi" w:eastAsia="Times New Roman" w:hAnsiTheme="majorHAnsi" w:cstheme="majorHAnsi"/>
          <w:i/>
        </w:rPr>
        <w:t xml:space="preserve">Experience with </w:t>
      </w:r>
      <w:r w:rsidR="00261494" w:rsidRPr="00077253">
        <w:rPr>
          <w:rFonts w:asciiTheme="majorHAnsi" w:eastAsia="Times New Roman" w:hAnsiTheme="majorHAnsi" w:cstheme="majorHAnsi"/>
          <w:i/>
        </w:rPr>
        <w:t>VFDs and 480V motors</w:t>
      </w:r>
      <w:r w:rsidRPr="00077253">
        <w:rPr>
          <w:rFonts w:asciiTheme="majorHAnsi" w:eastAsia="Times New Roman" w:hAnsiTheme="majorHAnsi" w:cstheme="majorHAnsi"/>
          <w:i/>
        </w:rPr>
        <w:t xml:space="preserve"> a plus</w:t>
      </w:r>
    </w:p>
    <w:p w14:paraId="6B38D8D9" w14:textId="77777777" w:rsidR="00077253" w:rsidRPr="00077253" w:rsidRDefault="00077253" w:rsidP="00077253">
      <w:pPr>
        <w:pStyle w:val="ListParagraph"/>
        <w:rPr>
          <w:rFonts w:asciiTheme="majorHAnsi" w:hAnsiTheme="majorHAnsi" w:cstheme="majorHAnsi"/>
          <w:b/>
        </w:rPr>
      </w:pPr>
    </w:p>
    <w:p w14:paraId="17A1EC33" w14:textId="3B74920D" w:rsidR="002C59EF" w:rsidRPr="00077253" w:rsidRDefault="002C59EF" w:rsidP="00077253">
      <w:pPr>
        <w:rPr>
          <w:rFonts w:asciiTheme="majorHAnsi" w:hAnsiTheme="majorHAnsi" w:cstheme="majorHAnsi"/>
          <w:b/>
        </w:rPr>
      </w:pPr>
      <w:r w:rsidRPr="00077253">
        <w:rPr>
          <w:rFonts w:asciiTheme="majorHAnsi" w:hAnsiTheme="majorHAnsi" w:cstheme="majorHAnsi"/>
          <w:b/>
        </w:rPr>
        <w:t>Benefits</w:t>
      </w:r>
    </w:p>
    <w:p w14:paraId="4717CD69" w14:textId="77301B7E" w:rsidR="002C59EF" w:rsidRPr="009A46DE" w:rsidRDefault="002C59EF" w:rsidP="002C59EF">
      <w:pPr>
        <w:rPr>
          <w:rFonts w:asciiTheme="majorHAnsi" w:hAnsiTheme="majorHAnsi" w:cstheme="majorHAnsi"/>
        </w:rPr>
      </w:pPr>
    </w:p>
    <w:p w14:paraId="1EA0CA4F" w14:textId="21CF3273" w:rsidR="00077253" w:rsidRPr="00077253" w:rsidRDefault="00077253" w:rsidP="00077253">
      <w:pPr>
        <w:pStyle w:val="ListParagraph"/>
        <w:numPr>
          <w:ilvl w:val="0"/>
          <w:numId w:val="6"/>
        </w:numPr>
        <w:rPr>
          <w:rFonts w:asciiTheme="majorHAnsi" w:hAnsiTheme="majorHAnsi" w:cstheme="majorHAnsi"/>
        </w:rPr>
      </w:pPr>
      <w:r w:rsidRPr="009A46DE">
        <w:rPr>
          <w:rFonts w:asciiTheme="majorHAnsi" w:hAnsiTheme="majorHAnsi" w:cstheme="majorHAnsi"/>
        </w:rPr>
        <w:t>Competitive salary based on experience</w:t>
      </w:r>
      <w:r>
        <w:rPr>
          <w:rFonts w:asciiTheme="majorHAnsi" w:hAnsiTheme="majorHAnsi" w:cstheme="majorHAnsi"/>
        </w:rPr>
        <w:t xml:space="preserve"> / </w:t>
      </w:r>
      <w:r w:rsidRPr="00077253">
        <w:rPr>
          <w:rFonts w:asciiTheme="majorHAnsi" w:eastAsia="Times New Roman" w:hAnsiTheme="majorHAnsi" w:cstheme="majorHAnsi"/>
        </w:rPr>
        <w:t>$24-$30</w:t>
      </w:r>
      <w:r>
        <w:rPr>
          <w:rFonts w:asciiTheme="majorHAnsi" w:eastAsia="Times New Roman" w:hAnsiTheme="majorHAnsi" w:cstheme="majorHAnsi"/>
        </w:rPr>
        <w:t>/</w:t>
      </w:r>
      <w:r w:rsidRPr="00077253">
        <w:rPr>
          <w:rFonts w:asciiTheme="majorHAnsi" w:eastAsia="Times New Roman" w:hAnsiTheme="majorHAnsi" w:cstheme="majorHAnsi"/>
        </w:rPr>
        <w:t xml:space="preserve">hour for </w:t>
      </w:r>
      <w:r>
        <w:rPr>
          <w:rFonts w:asciiTheme="majorHAnsi" w:eastAsia="Times New Roman" w:hAnsiTheme="majorHAnsi" w:cstheme="majorHAnsi"/>
        </w:rPr>
        <w:t>an ideal candidate</w:t>
      </w:r>
    </w:p>
    <w:p w14:paraId="24CF37AD" w14:textId="38B57CE4" w:rsidR="00077253" w:rsidRPr="00077253" w:rsidRDefault="00077253" w:rsidP="00077253">
      <w:pPr>
        <w:pStyle w:val="ListParagraph"/>
        <w:numPr>
          <w:ilvl w:val="0"/>
          <w:numId w:val="6"/>
        </w:numPr>
        <w:rPr>
          <w:rFonts w:asciiTheme="majorHAnsi" w:hAnsiTheme="majorHAnsi" w:cstheme="majorHAnsi"/>
        </w:rPr>
      </w:pPr>
      <w:r>
        <w:rPr>
          <w:rFonts w:asciiTheme="majorHAnsi" w:eastAsia="Times New Roman" w:hAnsiTheme="majorHAnsi" w:cstheme="majorHAnsi"/>
        </w:rPr>
        <w:t>Company truck</w:t>
      </w:r>
    </w:p>
    <w:p w14:paraId="25850894" w14:textId="4C370220" w:rsidR="00077253" w:rsidRDefault="00077253" w:rsidP="00077253">
      <w:pPr>
        <w:pStyle w:val="ListParagraph"/>
        <w:numPr>
          <w:ilvl w:val="0"/>
          <w:numId w:val="6"/>
        </w:numPr>
        <w:rPr>
          <w:rFonts w:asciiTheme="majorHAnsi" w:hAnsiTheme="majorHAnsi" w:cstheme="majorHAnsi"/>
        </w:rPr>
      </w:pPr>
      <w:r>
        <w:rPr>
          <w:rFonts w:asciiTheme="majorHAnsi" w:eastAsia="Times New Roman" w:hAnsiTheme="majorHAnsi" w:cstheme="majorHAnsi"/>
        </w:rPr>
        <w:t xml:space="preserve">Travel premium / </w:t>
      </w:r>
      <w:r w:rsidR="006D47F0">
        <w:rPr>
          <w:rFonts w:asciiTheme="majorHAnsi" w:eastAsia="Times New Roman" w:hAnsiTheme="majorHAnsi" w:cstheme="majorHAnsi"/>
        </w:rPr>
        <w:t>A</w:t>
      </w:r>
      <w:r>
        <w:rPr>
          <w:rFonts w:asciiTheme="majorHAnsi" w:eastAsia="Times New Roman" w:hAnsiTheme="majorHAnsi" w:cstheme="majorHAnsi"/>
        </w:rPr>
        <w:t>ll-expenses paid while traveling</w:t>
      </w:r>
    </w:p>
    <w:p w14:paraId="0B9BB5A0" w14:textId="398D4EBB" w:rsidR="002C59EF" w:rsidRPr="009A46DE" w:rsidRDefault="002C59EF" w:rsidP="002C59EF">
      <w:pPr>
        <w:pStyle w:val="ListParagraph"/>
        <w:numPr>
          <w:ilvl w:val="0"/>
          <w:numId w:val="6"/>
        </w:numPr>
        <w:rPr>
          <w:rFonts w:asciiTheme="majorHAnsi" w:hAnsiTheme="majorHAnsi" w:cstheme="majorHAnsi"/>
        </w:rPr>
      </w:pPr>
      <w:r w:rsidRPr="009A46DE">
        <w:rPr>
          <w:rFonts w:asciiTheme="majorHAnsi" w:hAnsiTheme="majorHAnsi" w:cstheme="majorHAnsi"/>
        </w:rPr>
        <w:t>Health insurance</w:t>
      </w:r>
    </w:p>
    <w:p w14:paraId="30E8F1FC" w14:textId="12D52BE4" w:rsidR="002C59EF" w:rsidRDefault="002C59EF" w:rsidP="002C59EF">
      <w:pPr>
        <w:pStyle w:val="ListParagraph"/>
        <w:numPr>
          <w:ilvl w:val="0"/>
          <w:numId w:val="6"/>
        </w:numPr>
        <w:rPr>
          <w:rFonts w:asciiTheme="majorHAnsi" w:hAnsiTheme="majorHAnsi" w:cstheme="majorHAnsi"/>
        </w:rPr>
      </w:pPr>
      <w:r w:rsidRPr="009A46DE">
        <w:rPr>
          <w:rFonts w:asciiTheme="majorHAnsi" w:hAnsiTheme="majorHAnsi" w:cstheme="majorHAnsi"/>
        </w:rPr>
        <w:t>Retirement matching</w:t>
      </w:r>
    </w:p>
    <w:p w14:paraId="3DEAE702" w14:textId="3BEB1D39" w:rsidR="002C59EF" w:rsidRPr="009A46DE" w:rsidRDefault="002C59EF" w:rsidP="002C59EF">
      <w:pPr>
        <w:pStyle w:val="ListParagraph"/>
        <w:numPr>
          <w:ilvl w:val="0"/>
          <w:numId w:val="6"/>
        </w:numPr>
        <w:rPr>
          <w:rFonts w:asciiTheme="majorHAnsi" w:hAnsiTheme="majorHAnsi" w:cstheme="majorHAnsi"/>
        </w:rPr>
      </w:pPr>
      <w:r w:rsidRPr="009A46DE">
        <w:rPr>
          <w:rFonts w:asciiTheme="majorHAnsi" w:hAnsiTheme="majorHAnsi" w:cstheme="majorHAnsi"/>
        </w:rPr>
        <w:t>Growth opportunities</w:t>
      </w:r>
    </w:p>
    <w:p w14:paraId="7D1C3871" w14:textId="5DC2C261" w:rsidR="002C59EF" w:rsidRDefault="002C59EF" w:rsidP="002C59EF">
      <w:pPr>
        <w:pStyle w:val="ListParagraph"/>
        <w:numPr>
          <w:ilvl w:val="0"/>
          <w:numId w:val="6"/>
        </w:numPr>
        <w:rPr>
          <w:rFonts w:asciiTheme="majorHAnsi" w:hAnsiTheme="majorHAnsi" w:cstheme="majorHAnsi"/>
        </w:rPr>
      </w:pPr>
      <w:r w:rsidRPr="009A46DE">
        <w:rPr>
          <w:rFonts w:asciiTheme="majorHAnsi" w:hAnsiTheme="majorHAnsi" w:cstheme="majorHAnsi"/>
        </w:rPr>
        <w:t>Flexible schedule</w:t>
      </w:r>
    </w:p>
    <w:p w14:paraId="13A7F761" w14:textId="57711AFF" w:rsidR="00077253" w:rsidRDefault="00077253" w:rsidP="002C59EF">
      <w:pPr>
        <w:pStyle w:val="ListParagraph"/>
        <w:numPr>
          <w:ilvl w:val="0"/>
          <w:numId w:val="6"/>
        </w:numPr>
        <w:rPr>
          <w:rFonts w:asciiTheme="majorHAnsi" w:hAnsiTheme="majorHAnsi" w:cstheme="majorHAnsi"/>
        </w:rPr>
      </w:pPr>
      <w:r>
        <w:rPr>
          <w:rFonts w:asciiTheme="majorHAnsi" w:hAnsiTheme="majorHAnsi" w:cstheme="majorHAnsi"/>
        </w:rPr>
        <w:t>Work wear and tool allowance</w:t>
      </w:r>
    </w:p>
    <w:p w14:paraId="79412A30" w14:textId="5073C8D7" w:rsidR="004023E0" w:rsidRPr="004023E0" w:rsidRDefault="00077253" w:rsidP="00077253">
      <w:pPr>
        <w:pStyle w:val="ListParagraph"/>
        <w:numPr>
          <w:ilvl w:val="0"/>
          <w:numId w:val="6"/>
        </w:numPr>
        <w:rPr>
          <w:rFonts w:asciiTheme="majorHAnsi" w:hAnsiTheme="majorHAnsi" w:cstheme="majorHAnsi"/>
        </w:rPr>
      </w:pPr>
      <w:r>
        <w:rPr>
          <w:rFonts w:asciiTheme="majorHAnsi" w:hAnsiTheme="majorHAnsi" w:cstheme="majorHAnsi"/>
        </w:rPr>
        <w:t>Additional educational / training opportunities</w:t>
      </w:r>
    </w:p>
    <w:sectPr w:rsidR="004023E0" w:rsidRPr="004023E0" w:rsidSect="00077253">
      <w:pgSz w:w="12240" w:h="15840"/>
      <w:pgMar w:top="1440" w:right="1440" w:bottom="720" w:left="144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F9C1" w14:textId="77777777" w:rsidR="00675431" w:rsidRDefault="00675431" w:rsidP="009A46DE">
      <w:r>
        <w:separator/>
      </w:r>
    </w:p>
  </w:endnote>
  <w:endnote w:type="continuationSeparator" w:id="0">
    <w:p w14:paraId="20E63E59" w14:textId="77777777" w:rsidR="00675431" w:rsidRDefault="00675431" w:rsidP="009A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437B" w14:textId="77777777" w:rsidR="00675431" w:rsidRDefault="00675431" w:rsidP="009A46DE">
      <w:r>
        <w:separator/>
      </w:r>
    </w:p>
  </w:footnote>
  <w:footnote w:type="continuationSeparator" w:id="0">
    <w:p w14:paraId="07F4F1D6" w14:textId="77777777" w:rsidR="00675431" w:rsidRDefault="00675431" w:rsidP="009A4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7C6"/>
    <w:multiLevelType w:val="hybridMultilevel"/>
    <w:tmpl w:val="AB76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C14D1"/>
    <w:multiLevelType w:val="hybridMultilevel"/>
    <w:tmpl w:val="EA2C5EA0"/>
    <w:lvl w:ilvl="0" w:tplc="0666F4EE">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B4661"/>
    <w:multiLevelType w:val="hybridMultilevel"/>
    <w:tmpl w:val="B302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A0DCC"/>
    <w:multiLevelType w:val="hybridMultilevel"/>
    <w:tmpl w:val="181E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B7A8C"/>
    <w:multiLevelType w:val="hybridMultilevel"/>
    <w:tmpl w:val="1A2ED7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C1815"/>
    <w:multiLevelType w:val="hybridMultilevel"/>
    <w:tmpl w:val="4C1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20651"/>
    <w:multiLevelType w:val="hybridMultilevel"/>
    <w:tmpl w:val="069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9F"/>
    <w:rsid w:val="00077253"/>
    <w:rsid w:val="00122B69"/>
    <w:rsid w:val="001F2083"/>
    <w:rsid w:val="0020175E"/>
    <w:rsid w:val="00261494"/>
    <w:rsid w:val="0028401C"/>
    <w:rsid w:val="002C59EF"/>
    <w:rsid w:val="003013BD"/>
    <w:rsid w:val="00346187"/>
    <w:rsid w:val="00380C2D"/>
    <w:rsid w:val="004023E0"/>
    <w:rsid w:val="00480684"/>
    <w:rsid w:val="006576AB"/>
    <w:rsid w:val="00675431"/>
    <w:rsid w:val="006C5829"/>
    <w:rsid w:val="006D47F0"/>
    <w:rsid w:val="007F7883"/>
    <w:rsid w:val="00847CF7"/>
    <w:rsid w:val="009959F8"/>
    <w:rsid w:val="009A46DE"/>
    <w:rsid w:val="009A5D22"/>
    <w:rsid w:val="009B2631"/>
    <w:rsid w:val="009D4E3D"/>
    <w:rsid w:val="00A84A0D"/>
    <w:rsid w:val="00B222FE"/>
    <w:rsid w:val="00CA4499"/>
    <w:rsid w:val="00DA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DDBBE"/>
  <w15:chartTrackingRefBased/>
  <w15:docId w15:val="{A2988B78-F7AD-46E7-8F74-2F04FC9E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7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9F"/>
    <w:pPr>
      <w:ind w:left="720"/>
      <w:contextualSpacing/>
    </w:pPr>
  </w:style>
  <w:style w:type="paragraph" w:styleId="Header">
    <w:name w:val="header"/>
    <w:basedOn w:val="Normal"/>
    <w:link w:val="HeaderChar"/>
    <w:uiPriority w:val="99"/>
    <w:unhideWhenUsed/>
    <w:rsid w:val="009A46DE"/>
    <w:pPr>
      <w:tabs>
        <w:tab w:val="center" w:pos="4680"/>
        <w:tab w:val="right" w:pos="9360"/>
      </w:tabs>
    </w:pPr>
  </w:style>
  <w:style w:type="character" w:customStyle="1" w:styleId="HeaderChar">
    <w:name w:val="Header Char"/>
    <w:basedOn w:val="DefaultParagraphFont"/>
    <w:link w:val="Header"/>
    <w:uiPriority w:val="99"/>
    <w:rsid w:val="009A46DE"/>
    <w:rPr>
      <w:rFonts w:ascii="Calibri" w:hAnsi="Calibri" w:cs="Calibri"/>
    </w:rPr>
  </w:style>
  <w:style w:type="paragraph" w:styleId="Footer">
    <w:name w:val="footer"/>
    <w:basedOn w:val="Normal"/>
    <w:link w:val="FooterChar"/>
    <w:uiPriority w:val="99"/>
    <w:unhideWhenUsed/>
    <w:rsid w:val="009A46DE"/>
    <w:pPr>
      <w:tabs>
        <w:tab w:val="center" w:pos="4680"/>
        <w:tab w:val="right" w:pos="9360"/>
      </w:tabs>
    </w:pPr>
  </w:style>
  <w:style w:type="character" w:customStyle="1" w:styleId="FooterChar">
    <w:name w:val="Footer Char"/>
    <w:basedOn w:val="DefaultParagraphFont"/>
    <w:link w:val="Footer"/>
    <w:uiPriority w:val="99"/>
    <w:rsid w:val="009A46D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5B59E95BD081409ADC8E22DB300B2B" ma:contentTypeVersion="2" ma:contentTypeDescription="Create a new document." ma:contentTypeScope="" ma:versionID="b50878b190dc7968da6f9e998991bb6d">
  <xsd:schema xmlns:xsd="http://www.w3.org/2001/XMLSchema" xmlns:xs="http://www.w3.org/2001/XMLSchema" xmlns:p="http://schemas.microsoft.com/office/2006/metadata/properties" xmlns:ns2="ea3d85d4-1113-4d70-9770-2721b30ee6d2" targetNamespace="http://schemas.microsoft.com/office/2006/metadata/properties" ma:root="true" ma:fieldsID="c5e1b8de1cb75b4f1f982ee25b199945" ns2:_="">
    <xsd:import namespace="ea3d85d4-1113-4d70-9770-2721b30ee6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85d4-1113-4d70-9770-2721b30ee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3B3E-75DE-40B3-B5D9-DF6B5829D0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0D9FC-5572-4A9E-8069-8C41873BFA50}">
  <ds:schemaRefs>
    <ds:schemaRef ds:uri="http://schemas.microsoft.com/sharepoint/v3/contenttype/forms"/>
  </ds:schemaRefs>
</ds:datastoreItem>
</file>

<file path=customXml/itemProps3.xml><?xml version="1.0" encoding="utf-8"?>
<ds:datastoreItem xmlns:ds="http://schemas.openxmlformats.org/officeDocument/2006/customXml" ds:itemID="{9159DC7B-D618-496B-A28A-6FE16676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d85d4-1113-4d70-9770-2721b30ee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068F7-8DE7-49D5-8DB9-68D8B0A5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Mohrland</dc:creator>
  <cp:keywords/>
  <dc:description/>
  <cp:lastModifiedBy>Jeremy Wright</cp:lastModifiedBy>
  <cp:revision>4</cp:revision>
  <dcterms:created xsi:type="dcterms:W3CDTF">2019-02-26T23:30:00Z</dcterms:created>
  <dcterms:modified xsi:type="dcterms:W3CDTF">2019-02-27T00:05:00Z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0x010100085B59E95BD081409ADC8E22DB300B2B</vt:lpwstr>
  </property>
</Properties>
</file>